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8C" w:rsidRDefault="00F7508C" w:rsidP="00F7508C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F7508C" w:rsidRDefault="00F7508C" w:rsidP="00F7508C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F7508C" w:rsidRDefault="00F7508C" w:rsidP="00F7508C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F7508C" w:rsidRDefault="00F7508C" w:rsidP="00F7508C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7508C" w:rsidRDefault="00F7508C" w:rsidP="00F7508C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F7508C" w:rsidRDefault="00F7508C" w:rsidP="00F7508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3. </w:t>
      </w:r>
      <w:r>
        <w:rPr>
          <w:b/>
          <w:sz w:val="40"/>
          <w:szCs w:val="40"/>
          <w:u w:val="single"/>
        </w:rPr>
        <w:t xml:space="preserve">Veľkonočná nedeľa </w:t>
      </w:r>
    </w:p>
    <w:p w:rsidR="00F7508C" w:rsidRDefault="00F7508C" w:rsidP="00F7508C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F7508C" w:rsidRDefault="00F7508C" w:rsidP="00F7508C">
      <w:pPr>
        <w:rPr>
          <w:b/>
        </w:rPr>
      </w:pPr>
      <w:r>
        <w:rPr>
          <w:b/>
        </w:rPr>
        <w:t>Nedeľa : 4. Veľkonočná nedeľa Dobrého Pastiera, zbierka na diecézny kňazský seminár.</w:t>
      </w:r>
    </w:p>
    <w:p w:rsidR="00F7508C" w:rsidRDefault="00F7508C" w:rsidP="00F7508C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F7508C" w:rsidTr="00F7508C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08C" w:rsidRDefault="00F7508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F7508C" w:rsidRDefault="00F7508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F7508C" w:rsidRDefault="00F75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F7508C" w:rsidRDefault="00F75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F7508C" w:rsidRDefault="00F75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F7508C" w:rsidRDefault="00F75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F7508C" w:rsidRDefault="00F75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F7508C" w:rsidRDefault="00F75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11.5.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F7508C" w:rsidRDefault="00F7508C" w:rsidP="00F75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12.5.</w:t>
            </w:r>
          </w:p>
        </w:tc>
      </w:tr>
      <w:tr w:rsidR="00F7508C" w:rsidTr="00F7508C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F7508C" w:rsidRDefault="00F75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</w:tc>
      </w:tr>
      <w:tr w:rsidR="00F7508C" w:rsidTr="00F7508C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F7508C" w:rsidRDefault="00F75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F7508C" w:rsidRDefault="00F7508C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F7508C" w:rsidTr="00F7508C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 w:rsidP="00001E0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001E0B">
              <w:rPr>
                <w:rFonts w:eastAsiaTheme="minorEastAsia"/>
                <w:b/>
                <w:lang w:eastAsia="sk-SK"/>
              </w:rPr>
              <w:t>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</w:tr>
      <w:tr w:rsidR="00F7508C" w:rsidTr="00F7508C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508C" w:rsidTr="00F7508C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 w:rsidP="00F7508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D62916" w:rsidRDefault="00D62916" w:rsidP="00F7508C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</w:p>
    <w:p w:rsidR="00D62916" w:rsidRPr="002B4F25" w:rsidRDefault="00D62916" w:rsidP="00F7508C">
      <w:pPr>
        <w:shd w:val="clear" w:color="auto" w:fill="FFFFFF" w:themeFill="background1"/>
        <w:rPr>
          <w:rStyle w:val="Siln"/>
          <w:b w:val="0"/>
          <w:color w:val="000000" w:themeColor="text1"/>
          <w:shd w:val="clear" w:color="auto" w:fill="FFFFFF"/>
        </w:rPr>
      </w:pPr>
      <w:r>
        <w:rPr>
          <w:rStyle w:val="Siln"/>
          <w:color w:val="000000" w:themeColor="text1"/>
          <w:shd w:val="clear" w:color="auto" w:fill="FFFFFF"/>
        </w:rPr>
        <w:t xml:space="preserve">Na budúcu nedeľu bude celo diecézna zbierka na kňazský seminár. </w:t>
      </w:r>
      <w:r w:rsidR="002B4F25" w:rsidRPr="002B4F25">
        <w:rPr>
          <w:b/>
          <w:color w:val="000000"/>
          <w:shd w:val="clear" w:color="auto" w:fill="FFFFFF"/>
        </w:rPr>
        <w:t>Kňazský seminár sv. Gorazda v Nitre pozýva všetkých na </w:t>
      </w:r>
      <w:r w:rsidR="002B4F25" w:rsidRPr="002B4F25">
        <w:rPr>
          <w:b/>
          <w:bCs/>
          <w:i/>
          <w:iCs/>
          <w:color w:val="000000"/>
          <w:shd w:val="clear" w:color="auto" w:fill="FFFFFF"/>
        </w:rPr>
        <w:t>Deň otvorených dverí,</w:t>
      </w:r>
      <w:r w:rsidR="002B4F25" w:rsidRPr="002B4F25">
        <w:rPr>
          <w:b/>
          <w:color w:val="000000"/>
          <w:shd w:val="clear" w:color="auto" w:fill="FFFFFF"/>
        </w:rPr>
        <w:t> ktorý sa uskutoční v </w:t>
      </w:r>
      <w:r w:rsidR="002B4F25" w:rsidRPr="002B4F25">
        <w:rPr>
          <w:b/>
          <w:bCs/>
          <w:color w:val="000000"/>
          <w:shd w:val="clear" w:color="auto" w:fill="FFFFFF"/>
        </w:rPr>
        <w:t>sobotu 11. mája 2019.</w:t>
      </w:r>
      <w:r w:rsidR="002B4F25" w:rsidRPr="002B4F25">
        <w:rPr>
          <w:b/>
          <w:color w:val="000000"/>
          <w:shd w:val="clear" w:color="auto" w:fill="FFFFFF"/>
        </w:rPr>
        <w:t> Podujatie sa </w:t>
      </w:r>
      <w:r w:rsidR="002B4F25" w:rsidRPr="002B4F25">
        <w:rPr>
          <w:b/>
          <w:bCs/>
          <w:color w:val="000000"/>
          <w:shd w:val="clear" w:color="auto" w:fill="FFFFFF"/>
        </w:rPr>
        <w:t>začne o 10:00 hod. sv. omšou v Katedrále-Bazilike sv. Emeráma.</w:t>
      </w:r>
    </w:p>
    <w:p w:rsidR="00D62916" w:rsidRDefault="00D62916" w:rsidP="00F7508C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</w:p>
    <w:p w:rsidR="00F7508C" w:rsidRDefault="00F7508C" w:rsidP="00F7508C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  <w:r>
        <w:rPr>
          <w:rStyle w:val="Siln"/>
          <w:color w:val="000000" w:themeColor="text1"/>
          <w:shd w:val="clear" w:color="auto" w:fill="FFFFFF"/>
        </w:rPr>
        <w:t xml:space="preserve">Začali sme mesiac máj, ktorý je Mariánskym mesiacom. Májové pobožnosti budú bývať pred svätými omšami a bude ich viesť kňaz. 13. Mája budeme mať celo farské večeradlo v Neporadzi. </w:t>
      </w:r>
    </w:p>
    <w:p w:rsidR="00F7508C" w:rsidRDefault="00F7508C" w:rsidP="00F7508C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</w:p>
    <w:p w:rsidR="00F7508C" w:rsidRDefault="00F7508C" w:rsidP="00F7508C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rStyle w:val="Siln"/>
          <w:color w:val="000000" w:themeColor="text1"/>
          <w:shd w:val="clear" w:color="auto" w:fill="FFFFFF"/>
        </w:rPr>
        <w:t xml:space="preserve">V piatok bude stretnutie prvoprijimajúcich detí a rodičov o 18.00 hod. v HM </w:t>
      </w:r>
    </w:p>
    <w:p w:rsidR="00F7508C" w:rsidRDefault="00F7508C" w:rsidP="00F7508C">
      <w:pPr>
        <w:shd w:val="clear" w:color="auto" w:fill="FFFFFF" w:themeFill="background1"/>
        <w:rPr>
          <w:b/>
          <w:color w:val="000000"/>
          <w:lang w:eastAsia="sk-SK"/>
        </w:rPr>
      </w:pPr>
    </w:p>
    <w:p w:rsidR="00F7508C" w:rsidRDefault="00F7508C" w:rsidP="00F7508C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V piatok v HM celo farská veľkonočná adorácia. Modlíme sa za uzdravenie, oslobodenie a požehnanie našej farnosti. </w:t>
      </w:r>
    </w:p>
    <w:p w:rsidR="00F7508C" w:rsidRDefault="00F7508C" w:rsidP="00F7508C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  <w:lang w:eastAsia="sk-SK"/>
        </w:rPr>
      </w:pPr>
    </w:p>
    <w:p w:rsidR="008D5FD5" w:rsidRPr="008D5FD5" w:rsidRDefault="008D5FD5" w:rsidP="008D5FD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Biskupský úrad pozýva : </w:t>
      </w:r>
      <w:r w:rsidRPr="008D5FD5">
        <w:rPr>
          <w:b/>
          <w:color w:val="000000"/>
        </w:rPr>
        <w:t>„</w:t>
      </w:r>
      <w:r w:rsidRPr="008D5FD5">
        <w:rPr>
          <w:b/>
          <w:bCs/>
          <w:color w:val="000000"/>
        </w:rPr>
        <w:t>V sobotu 11. mája 2019</w:t>
      </w:r>
      <w:r w:rsidRPr="008D5FD5">
        <w:rPr>
          <w:b/>
          <w:color w:val="000000"/>
        </w:rPr>
        <w:t> pozývame všetkých mladých na Medzinárodnú mariánsku vigíliu do Kláštorného kostola v Nitre (t.j. Farský kostol Farnosti Nitra – Dolné mesto na Farskej ulici), kde budeme </w:t>
      </w:r>
      <w:r w:rsidRPr="008D5FD5">
        <w:rPr>
          <w:b/>
          <w:bCs/>
          <w:color w:val="000000"/>
        </w:rPr>
        <w:t>od 16.00 hod.</w:t>
      </w:r>
      <w:r w:rsidRPr="008D5FD5">
        <w:rPr>
          <w:b/>
          <w:color w:val="000000"/>
        </w:rPr>
        <w:t> spojení cez satelitné vysielanie s mladými z Talianska, Indie, Uruguaja, Kene a Poľska. Pri tej príležitosti nás osobitným posolstvom pozdraví Svätý Otec František.</w:t>
      </w:r>
    </w:p>
    <w:p w:rsidR="008D5FD5" w:rsidRPr="008D5FD5" w:rsidRDefault="008D5FD5" w:rsidP="008D5FD5">
      <w:pPr>
        <w:shd w:val="clear" w:color="auto" w:fill="FFFFFF"/>
        <w:rPr>
          <w:b/>
          <w:color w:val="000000"/>
        </w:rPr>
      </w:pPr>
      <w:r w:rsidRPr="008D5FD5">
        <w:rPr>
          <w:b/>
          <w:color w:val="000000"/>
        </w:rPr>
        <w:t>V priamom vysielaní TV Lux a Vatikánskej televízie CTV sa zo svätyne San Gabriele dell'Addolorata v diecéze Teramo mladým prihovorí vatikánsky štátny sekretár kardinál Pietro Parolin. Mladí zo zúčastnených krajín budú mať možnosť navzájom sa predstaviť a o 17.00 hod. sa spoločne pomodlia modlitbu sv. ruženca v rôznych rečiach. Liturgickej slávnosti v Kláštornom kostole bude predsedať Mons. Viliam Judák, nitriansky biskup."</w:t>
      </w:r>
    </w:p>
    <w:p w:rsidR="008D5FD5" w:rsidRDefault="008D5FD5" w:rsidP="00F7508C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  <w:lang w:eastAsia="sk-SK"/>
        </w:rPr>
      </w:pPr>
    </w:p>
    <w:p w:rsidR="008D5FD5" w:rsidRDefault="008D5FD5" w:rsidP="00F7508C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8D5FD5" w:rsidRDefault="008D5FD5" w:rsidP="00F7508C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8D5FD5" w:rsidRDefault="008D5FD5" w:rsidP="00F7508C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8D5FD5" w:rsidRDefault="008D5FD5" w:rsidP="00F7508C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8D5FD5" w:rsidRDefault="008D5FD5" w:rsidP="00F7508C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F7508C" w:rsidRDefault="00F7508C" w:rsidP="00F7508C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F7508C" w:rsidTr="00F7508C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 w:rsidP="00001E0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01E0B">
              <w:rPr>
                <w:rFonts w:eastAsiaTheme="minorEastAsia"/>
                <w:b/>
                <w:sz w:val="28"/>
                <w:szCs w:val="28"/>
                <w:lang w:eastAsia="sk-SK"/>
              </w:rPr>
              <w:t>Irena, Štefan Laššoví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7508C" w:rsidTr="00F7508C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001E0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Mária, Michal Masarikoví</w:t>
            </w:r>
          </w:p>
        </w:tc>
      </w:tr>
      <w:tr w:rsidR="00F7508C" w:rsidTr="00F7508C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7942B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</w:t>
            </w:r>
            <w:r w:rsidR="00F7508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 w:rsidP="00001E0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01E0B">
              <w:rPr>
                <w:rFonts w:eastAsiaTheme="minorEastAsia"/>
                <w:b/>
                <w:sz w:val="28"/>
                <w:szCs w:val="28"/>
                <w:lang w:eastAsia="sk-SK"/>
              </w:rPr>
              <w:t>Veronika, Viktor Belíkoví</w:t>
            </w:r>
          </w:p>
        </w:tc>
      </w:tr>
      <w:tr w:rsidR="00F7508C" w:rsidTr="00F7508C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 w:rsidP="00001E0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01E0B">
              <w:rPr>
                <w:rFonts w:eastAsiaTheme="minorEastAsia"/>
                <w:b/>
                <w:sz w:val="28"/>
                <w:szCs w:val="28"/>
                <w:lang w:eastAsia="sk-SK"/>
              </w:rPr>
              <w:t>Vilma, Anton Škorvagoví</w:t>
            </w:r>
          </w:p>
        </w:tc>
      </w:tr>
      <w:tr w:rsidR="00F7508C" w:rsidTr="00F7508C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001E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 w:rsidP="00001E0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01E0B">
              <w:rPr>
                <w:rFonts w:eastAsiaTheme="minorEastAsia"/>
                <w:b/>
                <w:sz w:val="28"/>
                <w:szCs w:val="28"/>
                <w:lang w:eastAsia="sk-SK"/>
              </w:rPr>
              <w:t>Angela, Margita Lacové</w:t>
            </w:r>
          </w:p>
        </w:tc>
      </w:tr>
      <w:tr w:rsidR="00F7508C" w:rsidTr="00F7508C">
        <w:trPr>
          <w:trHeight w:val="21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F7508C" w:rsidTr="00F7508C">
        <w:trPr>
          <w:trHeight w:val="14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C" w:rsidRDefault="00F750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08C" w:rsidRDefault="00F7508C" w:rsidP="00001E0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01E0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Vincent Čerňanský </w:t>
            </w:r>
          </w:p>
        </w:tc>
      </w:tr>
      <w:tr w:rsidR="00F7508C" w:rsidTr="00F7508C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 w:rsidP="00001E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1E0B">
              <w:rPr>
                <w:b/>
                <w:sz w:val="28"/>
                <w:szCs w:val="28"/>
              </w:rPr>
              <w:t>Za zdravie a BP pre Sebastiána a BP pre celú rodinu</w:t>
            </w:r>
          </w:p>
        </w:tc>
      </w:tr>
      <w:tr w:rsidR="00F7508C" w:rsidTr="00F7508C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C" w:rsidRDefault="00F7508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 w:rsidP="00001E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01E0B">
              <w:rPr>
                <w:b/>
                <w:sz w:val="28"/>
                <w:szCs w:val="28"/>
              </w:rPr>
              <w:t>Ján Závodský a dcéra Jana a rodičia</w:t>
            </w:r>
          </w:p>
        </w:tc>
      </w:tr>
      <w:tr w:rsidR="00F7508C" w:rsidTr="00F7508C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C" w:rsidRDefault="00F7508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 w:rsidP="00001E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</w:t>
            </w:r>
            <w:r w:rsidR="00001E0B">
              <w:rPr>
                <w:b/>
                <w:sz w:val="28"/>
                <w:szCs w:val="28"/>
              </w:rPr>
              <w:t>50 rokov manž. manželov Kučerkových a prosba o BP do ďalších rokov.</w:t>
            </w:r>
          </w:p>
        </w:tc>
      </w:tr>
      <w:tr w:rsidR="00F7508C" w:rsidTr="00F7508C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08C" w:rsidRDefault="00F7508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F7508C" w:rsidRDefault="00F7508C" w:rsidP="00F7508C"/>
    <w:p w:rsidR="00F7508C" w:rsidRDefault="00F7508C" w:rsidP="00F7508C"/>
    <w:p w:rsidR="00F7508C" w:rsidRDefault="00F7508C" w:rsidP="00F7508C"/>
    <w:p w:rsidR="00A175E2" w:rsidRDefault="00A175E2"/>
    <w:sectPr w:rsidR="00A175E2" w:rsidSect="00F7508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7508C"/>
    <w:rsid w:val="00001048"/>
    <w:rsid w:val="00001A30"/>
    <w:rsid w:val="00001E0B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4F25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56A4C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58"/>
    <w:rsid w:val="0056487D"/>
    <w:rsid w:val="00564976"/>
    <w:rsid w:val="00564AFD"/>
    <w:rsid w:val="00564E03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0F0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E50"/>
    <w:rsid w:val="007722CC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2BA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311"/>
    <w:rsid w:val="008A64ED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5FD5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916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71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79E4"/>
    <w:rsid w:val="00F27E1E"/>
    <w:rsid w:val="00F3039A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08C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4EA3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7508C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7508C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7508C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508C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508C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7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75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2019-05-01T09:15:00Z</dcterms:created>
  <dcterms:modified xsi:type="dcterms:W3CDTF">2019-05-04T08:32:00Z</dcterms:modified>
</cp:coreProperties>
</file>