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174028CD" w:rsidR="00002E22" w:rsidRDefault="00FF65E0" w:rsidP="00E81551">
      <w:pPr>
        <w:shd w:val="clear" w:color="auto" w:fill="FFFFFF"/>
        <w:jc w:val="center"/>
        <w:rPr>
          <w:caps/>
          <w:sz w:val="32"/>
        </w:rPr>
      </w:pPr>
      <w:r>
        <w:rPr>
          <w:bCs/>
          <w:caps/>
          <w:sz w:val="32"/>
          <w:szCs w:val="32"/>
        </w:rPr>
        <w:t>piata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  <w:r w:rsidR="00F25786" w:rsidRPr="00F25786">
        <w:rPr>
          <w:caps/>
          <w:sz w:val="32"/>
        </w:rPr>
        <w:t xml:space="preserve"> </w:t>
      </w:r>
      <w:r w:rsidR="00AA39DA">
        <w:rPr>
          <w:caps/>
          <w:sz w:val="32"/>
        </w:rPr>
        <w:t>v cezročnom období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6880EED4" w14:textId="0B552330" w:rsidR="009C3B75" w:rsidRDefault="008E4E70" w:rsidP="00BA0F7F">
      <w:pPr>
        <w:ind w:firstLine="708"/>
        <w:rPr>
          <w:i/>
          <w:iCs/>
        </w:rPr>
      </w:pPr>
      <w:r>
        <w:t>pondelok:</w:t>
      </w:r>
      <w:r w:rsidR="00AA39DA">
        <w:tab/>
        <w:t xml:space="preserve">Sv. </w:t>
      </w:r>
      <w:proofErr w:type="spellStart"/>
      <w:r w:rsidR="00FF65E0">
        <w:t>Školastiky</w:t>
      </w:r>
      <w:proofErr w:type="spellEnd"/>
      <w:r w:rsidR="00FF65E0">
        <w:t>, panny,</w:t>
      </w:r>
      <w:r>
        <w:rPr>
          <w:i/>
          <w:iCs/>
        </w:rPr>
        <w:t xml:space="preserve"> </w:t>
      </w:r>
      <w:r w:rsidR="00002E22">
        <w:rPr>
          <w:i/>
          <w:iCs/>
        </w:rPr>
        <w:t>spomienka</w:t>
      </w:r>
    </w:p>
    <w:p w14:paraId="2A831735" w14:textId="477BCF4F" w:rsidR="00F25786" w:rsidRPr="00777B2C" w:rsidRDefault="00F25786" w:rsidP="00F25786">
      <w:pPr>
        <w:ind w:firstLine="708"/>
        <w:rPr>
          <w:i/>
          <w:iCs/>
        </w:rPr>
      </w:pPr>
      <w:r>
        <w:t>nedeľa:</w:t>
      </w:r>
      <w:r>
        <w:tab/>
      </w:r>
      <w:r w:rsidR="00FF65E0">
        <w:t>Šiesta</w:t>
      </w:r>
      <w:r w:rsidR="00002E22">
        <w:t xml:space="preserve"> nedeľa v cezročnom období</w:t>
      </w:r>
      <w:r>
        <w:t xml:space="preserve"> </w:t>
      </w: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62385758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FF65E0">
        <w:rPr>
          <w:bCs/>
          <w:sz w:val="28"/>
          <w:szCs w:val="40"/>
        </w:rPr>
        <w:t>10. - 16</w:t>
      </w:r>
      <w:r w:rsidR="00777B2C">
        <w:rPr>
          <w:bCs/>
          <w:sz w:val="28"/>
          <w:szCs w:val="40"/>
        </w:rPr>
        <w:t xml:space="preserve">. februára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B24BC9" w:rsidRPr="00366026" w14:paraId="13D5CC0F" w14:textId="77777777" w:rsidTr="00AA3323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B24BC9" w:rsidRPr="00366026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B24BC9" w:rsidRDefault="00002E22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1F61728A" w:rsidR="00B24BC9" w:rsidRPr="006D6979" w:rsidRDefault="00B24BC9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002E22"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="00002E22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0FD45BB8" w:rsidR="00B24BC9" w:rsidRPr="00366026" w:rsidRDefault="008E4E70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F65E0">
              <w:rPr>
                <w:bCs/>
                <w:sz w:val="28"/>
                <w:szCs w:val="28"/>
              </w:rPr>
              <w:t>Oto Žáčik a</w:t>
            </w:r>
            <w:r>
              <w:rPr>
                <w:bCs/>
                <w:sz w:val="28"/>
                <w:szCs w:val="28"/>
              </w:rPr>
              <w:t xml:space="preserve"> rodičia</w:t>
            </w:r>
          </w:p>
        </w:tc>
      </w:tr>
      <w:tr w:rsidR="00002E22" w:rsidRPr="00366026" w14:paraId="03584FEC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4FC39" w14:textId="52199CE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CE54F" w14:textId="3D32142D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CFEE" w14:textId="77777777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BB31" w14:textId="6FD3F217" w:rsidR="00002E22" w:rsidRDefault="00FF65E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Božiu pomoc a uzdravenie Ľudmily </w:t>
            </w:r>
          </w:p>
        </w:tc>
      </w:tr>
      <w:tr w:rsidR="00002E22" w:rsidRPr="00366026" w14:paraId="5F400951" w14:textId="77777777" w:rsidTr="0099308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4A1FF74F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285DEA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5FA8F87B" w:rsidR="00002E22" w:rsidRDefault="008E4E70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F65E0">
              <w:rPr>
                <w:bCs/>
                <w:sz w:val="28"/>
                <w:szCs w:val="28"/>
              </w:rPr>
              <w:t>František a Elizabeth Matlovič</w:t>
            </w:r>
          </w:p>
        </w:tc>
      </w:tr>
      <w:tr w:rsidR="00002E22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7D078175" w:rsidR="00002E22" w:rsidRPr="001F0F5C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6D6979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7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14DA0480" w:rsidR="00002E22" w:rsidRPr="005D116D" w:rsidRDefault="00FF65E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dožitých 60 rokov života, za požehnanie pre celú rodinu</w:t>
            </w:r>
          </w:p>
        </w:tc>
      </w:tr>
      <w:tr w:rsidR="00002E22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002E22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002E22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41951B4A" w:rsidR="00002E22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1E2C7B6E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 w:rsidR="00FF65E0">
              <w:rPr>
                <w:bCs/>
                <w:sz w:val="28"/>
                <w:szCs w:val="28"/>
              </w:rPr>
              <w:t>dar viery pre krstné deti</w:t>
            </w:r>
            <w:r w:rsidR="00777B2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B66E8" w:rsidRPr="00366026" w14:paraId="403B57C7" w14:textId="77777777" w:rsidTr="0021711F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50E1B732" w:rsidR="001B66E8" w:rsidRDefault="008E4E70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1B66E8" w:rsidRDefault="001B66E8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0386D699" w:rsidR="001B66E8" w:rsidRDefault="001B66E8" w:rsidP="00002E2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17</w:t>
            </w:r>
            <w:r w:rsidRPr="00B57420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6417AA73" w:rsidR="001B66E8" w:rsidRPr="00366026" w:rsidRDefault="00C42177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8513E">
              <w:rPr>
                <w:bCs/>
                <w:sz w:val="28"/>
                <w:szCs w:val="28"/>
              </w:rPr>
              <w:t xml:space="preserve">Ján a Anna </w:t>
            </w:r>
            <w:proofErr w:type="spellStart"/>
            <w:r w:rsidR="00B8513E">
              <w:rPr>
                <w:bCs/>
                <w:sz w:val="28"/>
                <w:szCs w:val="28"/>
              </w:rPr>
              <w:t>Kyselicoví</w:t>
            </w:r>
            <w:proofErr w:type="spellEnd"/>
          </w:p>
        </w:tc>
      </w:tr>
      <w:tr w:rsidR="00002E22" w:rsidRPr="00366026" w14:paraId="00C971DD" w14:textId="77777777" w:rsidTr="00391FEB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2D96EBB7" w:rsidR="00002E22" w:rsidRPr="00366026" w:rsidRDefault="00777B2C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1B66E8">
              <w:rPr>
                <w:bCs/>
                <w:sz w:val="28"/>
                <w:szCs w:val="28"/>
              </w:rPr>
              <w:t xml:space="preserve"> </w:t>
            </w:r>
            <w:r w:rsidR="00B8513E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B8513E">
              <w:rPr>
                <w:bCs/>
                <w:sz w:val="28"/>
                <w:szCs w:val="28"/>
              </w:rPr>
              <w:t>Richtarechovej</w:t>
            </w:r>
            <w:proofErr w:type="spellEnd"/>
          </w:p>
        </w:tc>
      </w:tr>
      <w:tr w:rsidR="00002E22" w:rsidRPr="00366026" w14:paraId="692070A0" w14:textId="77777777" w:rsidTr="001C3D86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002E22" w:rsidRPr="00E24F44" w:rsidRDefault="00002E22" w:rsidP="00002E22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8509" w14:textId="458E2D11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9F390E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 xml:space="preserve">zdravie a Božie požehnanie pre </w:t>
            </w:r>
            <w:r>
              <w:rPr>
                <w:bCs/>
                <w:sz w:val="28"/>
                <w:szCs w:val="28"/>
              </w:rPr>
              <w:t xml:space="preserve">Annu a </w:t>
            </w:r>
            <w:r>
              <w:rPr>
                <w:bCs/>
                <w:sz w:val="28"/>
                <w:szCs w:val="28"/>
              </w:rPr>
              <w:t>rodinu</w:t>
            </w:r>
          </w:p>
        </w:tc>
      </w:tr>
      <w:tr w:rsidR="00002E22" w:rsidRPr="00366026" w14:paraId="70A6DF40" w14:textId="77777777" w:rsidTr="004A2903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002E22" w:rsidRPr="00366026" w:rsidRDefault="00002E22" w:rsidP="00002E22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370FDA3E" w:rsidR="00002E22" w:rsidRPr="00366026" w:rsidRDefault="00B8513E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Mária Flochová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6435F25A" w14:textId="381535C6" w:rsidR="00C42177" w:rsidRDefault="00AC07BD" w:rsidP="00AC07BD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 w:rsidRPr="00F4129A">
        <w:t>Vo štvrtok po sv. omši bude v kapln</w:t>
      </w:r>
      <w:r w:rsidRPr="00DC6E03">
        <w:t xml:space="preserve">ke v Neporadzi </w:t>
      </w:r>
      <w:r w:rsidR="00DC6E03" w:rsidRPr="00DC6E03">
        <w:t xml:space="preserve">ďalšie </w:t>
      </w:r>
      <w:r w:rsidRPr="00F4129A">
        <w:rPr>
          <w:b/>
          <w:bCs/>
        </w:rPr>
        <w:t>stretnutie lektorov</w:t>
      </w:r>
      <w:r w:rsidRPr="00F4129A">
        <w:t xml:space="preserve"> našej farnosti a tých, ktorý </w:t>
      </w:r>
      <w:r w:rsidR="00DC6E03">
        <w:t xml:space="preserve">robia prípadne </w:t>
      </w:r>
      <w:r w:rsidRPr="00F4129A">
        <w:t>by boli ochotní robiť službu lektorov (čítanie vo sv. omši).</w:t>
      </w:r>
      <w:r w:rsidRPr="00003280">
        <w:t xml:space="preserve"> </w:t>
      </w:r>
    </w:p>
    <w:p w14:paraId="423BEE2B" w14:textId="2F4E5434" w:rsidR="00DC6E03" w:rsidRDefault="00DC6E03" w:rsidP="00DC6E03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 sobotu 1</w:t>
      </w:r>
      <w:r>
        <w:t>5</w:t>
      </w:r>
      <w:r>
        <w:t>. februára o 14</w:t>
      </w:r>
      <w:r w:rsidRPr="0057728C">
        <w:rPr>
          <w:vertAlign w:val="superscript"/>
        </w:rPr>
        <w:t>00</w:t>
      </w:r>
      <w:r>
        <w:t xml:space="preserve"> hod..</w:t>
      </w:r>
    </w:p>
    <w:p w14:paraId="6BF32168" w14:textId="774F4421" w:rsidR="007D0B27" w:rsidRPr="00F4129A" w:rsidRDefault="00C42177" w:rsidP="00C42177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120"/>
        <w:ind w:left="360"/>
        <w:jc w:val="both"/>
      </w:pPr>
      <w:r w:rsidRPr="006C51B5">
        <w:t>V uplynulom týždni daro</w:t>
      </w:r>
      <w:r w:rsidRPr="00B03D44">
        <w:t>val</w:t>
      </w:r>
      <w:r>
        <w:t>i</w:t>
      </w:r>
      <w:r w:rsidRPr="00B03D44">
        <w:t xml:space="preserve"> na prestavbu farskej budovy a pr</w:t>
      </w:r>
      <w:r>
        <w:t xml:space="preserve">e potreby farnosti </w:t>
      </w:r>
      <w:r w:rsidRPr="006C51B5">
        <w:t>Bohu znám</w:t>
      </w:r>
      <w:r>
        <w:t>i  z</w:t>
      </w:r>
      <w:r w:rsidR="00B8513E">
        <w:t> Petrovej Lehoty 5</w:t>
      </w:r>
      <w:r w:rsidR="00B8513E">
        <w:t xml:space="preserve">0,- </w:t>
      </w:r>
      <w:r w:rsidR="00B8513E" w:rsidRPr="006C51B5">
        <w:t>€</w:t>
      </w:r>
      <w:r w:rsidR="00B8513E">
        <w:t>, z Dolných Motešíc 5</w:t>
      </w:r>
      <w:r w:rsidR="00B8513E">
        <w:t xml:space="preserve">0,- </w:t>
      </w:r>
      <w:r w:rsidR="00B8513E" w:rsidRPr="006C51B5">
        <w:t>€</w:t>
      </w:r>
      <w:r w:rsidR="00B8513E">
        <w:t xml:space="preserve">, </w:t>
      </w:r>
      <w:r>
        <w:t xml:space="preserve">Horných Motešíc </w:t>
      </w:r>
      <w:r w:rsidR="00B8513E">
        <w:t xml:space="preserve">2x </w:t>
      </w:r>
      <w:r>
        <w:t xml:space="preserve">100,- </w:t>
      </w:r>
      <w:r w:rsidRPr="006C51B5">
        <w:t>€</w:t>
      </w:r>
      <w:r w:rsidR="00B8513E">
        <w:t xml:space="preserve"> a z Neporadze 50,- a 2</w:t>
      </w:r>
      <w:r w:rsidR="00B8513E">
        <w:t xml:space="preserve">00,- </w:t>
      </w:r>
      <w:r w:rsidR="00B8513E" w:rsidRPr="006C51B5">
        <w:t>€</w:t>
      </w:r>
      <w:r>
        <w:t>.</w:t>
      </w:r>
      <w:r w:rsidRPr="00DD65D7">
        <w:t xml:space="preserve"> </w:t>
      </w:r>
      <w:r>
        <w:t>Pán Boh zaplať za milodar</w:t>
      </w:r>
      <w:r w:rsidR="00B8513E">
        <w:t>y.</w:t>
      </w:r>
    </w:p>
    <w:p w14:paraId="45947902" w14:textId="77777777" w:rsidR="007D0B27" w:rsidRDefault="007D0B27" w:rsidP="007D0B27">
      <w:pPr>
        <w:widowControl w:val="0"/>
        <w:tabs>
          <w:tab w:val="left" w:pos="346"/>
        </w:tabs>
        <w:suppressAutoHyphens/>
        <w:spacing w:before="120"/>
        <w:ind w:left="360"/>
        <w:jc w:val="both"/>
      </w:pP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6AC27911" w:rsidR="009B4E5C" w:rsidRPr="00AC07BD" w:rsidRDefault="00C42177" w:rsidP="00AC07BD">
      <w:pPr>
        <w:pStyle w:val="Odsekzoznamu"/>
        <w:numPr>
          <w:ilvl w:val="0"/>
          <w:numId w:val="37"/>
        </w:numPr>
        <w:tabs>
          <w:tab w:val="left" w:pos="1843"/>
        </w:tabs>
        <w:rPr>
          <w:bCs/>
        </w:rPr>
      </w:pPr>
      <w:r w:rsidRPr="00AC07BD">
        <w:rPr>
          <w:bCs/>
        </w:rPr>
        <w:t>febru</w:t>
      </w:r>
      <w:r w:rsidR="0023011E" w:rsidRPr="00AC07BD">
        <w:rPr>
          <w:bCs/>
        </w:rPr>
        <w:t>ára</w:t>
      </w:r>
      <w:r w:rsidR="00614CA8" w:rsidRPr="00AC07BD">
        <w:rPr>
          <w:bCs/>
        </w:rPr>
        <w:t xml:space="preserve"> 202</w:t>
      </w:r>
      <w:r w:rsidR="0023011E" w:rsidRPr="00AC07BD">
        <w:rPr>
          <w:bCs/>
        </w:rPr>
        <w:t>5</w:t>
      </w:r>
      <w:r w:rsidR="00614CA8" w:rsidRPr="00AC07BD">
        <w:rPr>
          <w:bCs/>
        </w:rPr>
        <w:tab/>
      </w:r>
      <w:r w:rsidR="00614CA8" w:rsidRPr="00AC07BD">
        <w:rPr>
          <w:bCs/>
        </w:rPr>
        <w:tab/>
      </w:r>
      <w:r w:rsidR="00614CA8" w:rsidRPr="00AC07BD">
        <w:rPr>
          <w:bCs/>
        </w:rPr>
        <w:tab/>
      </w:r>
      <w:r w:rsidR="00614CA8" w:rsidRPr="00AC07BD">
        <w:rPr>
          <w:bCs/>
        </w:rPr>
        <w:tab/>
      </w:r>
      <w:r w:rsidR="00376286" w:rsidRPr="00AC07BD">
        <w:rPr>
          <w:bCs/>
        </w:rPr>
        <w:tab/>
      </w:r>
      <w:r w:rsidR="00AC07BD">
        <w:rPr>
          <w:bCs/>
        </w:rPr>
        <w:tab/>
      </w:r>
      <w:r w:rsidR="00AC07BD">
        <w:rPr>
          <w:bCs/>
        </w:rPr>
        <w:tab/>
      </w:r>
      <w:r w:rsidR="009B4E5C" w:rsidRPr="00AC07BD">
        <w:rPr>
          <w:bCs/>
        </w:rPr>
        <w:t xml:space="preserve">   </w:t>
      </w:r>
      <w:r w:rsidR="009B4E5C" w:rsidRPr="00AC07BD">
        <w:rPr>
          <w:bCs/>
        </w:rPr>
        <w:tab/>
        <w:t xml:space="preserve"> </w:t>
      </w:r>
      <w:r w:rsidR="00614CA8" w:rsidRPr="00AC07BD">
        <w:rPr>
          <w:bCs/>
        </w:rPr>
        <w:t>Juraj Adamec</w:t>
      </w:r>
      <w:r w:rsidR="00376286" w:rsidRPr="00AC07BD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7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3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15"/>
  </w:num>
  <w:num w:numId="2" w16cid:durableId="1399598728">
    <w:abstractNumId w:val="3"/>
  </w:num>
  <w:num w:numId="3" w16cid:durableId="728848653">
    <w:abstractNumId w:val="23"/>
  </w:num>
  <w:num w:numId="4" w16cid:durableId="936327296">
    <w:abstractNumId w:val="11"/>
  </w:num>
  <w:num w:numId="5" w16cid:durableId="1452869096">
    <w:abstractNumId w:val="16"/>
  </w:num>
  <w:num w:numId="6" w16cid:durableId="887255225">
    <w:abstractNumId w:val="29"/>
  </w:num>
  <w:num w:numId="7" w16cid:durableId="73825660">
    <w:abstractNumId w:val="31"/>
  </w:num>
  <w:num w:numId="8" w16cid:durableId="307823889">
    <w:abstractNumId w:val="33"/>
  </w:num>
  <w:num w:numId="9" w16cid:durableId="12996078">
    <w:abstractNumId w:val="22"/>
  </w:num>
  <w:num w:numId="10" w16cid:durableId="910963345">
    <w:abstractNumId w:val="6"/>
  </w:num>
  <w:num w:numId="11" w16cid:durableId="1429692369">
    <w:abstractNumId w:val="4"/>
  </w:num>
  <w:num w:numId="12" w16cid:durableId="706367375">
    <w:abstractNumId w:val="9"/>
  </w:num>
  <w:num w:numId="13" w16cid:durableId="797533203">
    <w:abstractNumId w:val="0"/>
  </w:num>
  <w:num w:numId="14" w16cid:durableId="1630891418">
    <w:abstractNumId w:val="12"/>
  </w:num>
  <w:num w:numId="15" w16cid:durableId="1180435797">
    <w:abstractNumId w:val="20"/>
  </w:num>
  <w:num w:numId="16" w16cid:durableId="1351448063">
    <w:abstractNumId w:val="28"/>
  </w:num>
  <w:num w:numId="17" w16cid:durableId="2020739856">
    <w:abstractNumId w:val="5"/>
  </w:num>
  <w:num w:numId="18" w16cid:durableId="1906525975">
    <w:abstractNumId w:val="10"/>
  </w:num>
  <w:num w:numId="19" w16cid:durableId="486552618">
    <w:abstractNumId w:val="25"/>
  </w:num>
  <w:num w:numId="20" w16cid:durableId="1135030992">
    <w:abstractNumId w:val="13"/>
  </w:num>
  <w:num w:numId="21" w16cid:durableId="2040817162">
    <w:abstractNumId w:val="27"/>
  </w:num>
  <w:num w:numId="22" w16cid:durableId="1829205294">
    <w:abstractNumId w:val="21"/>
  </w:num>
  <w:num w:numId="23" w16cid:durableId="638802818">
    <w:abstractNumId w:val="8"/>
  </w:num>
  <w:num w:numId="24" w16cid:durableId="1888301661">
    <w:abstractNumId w:val="17"/>
  </w:num>
  <w:num w:numId="25" w16cid:durableId="261885500">
    <w:abstractNumId w:val="26"/>
  </w:num>
  <w:num w:numId="26" w16cid:durableId="19748752">
    <w:abstractNumId w:val="24"/>
  </w:num>
  <w:num w:numId="27" w16cid:durableId="950167553">
    <w:abstractNumId w:val="7"/>
  </w:num>
  <w:num w:numId="28" w16cid:durableId="1993943206">
    <w:abstractNumId w:val="32"/>
  </w:num>
  <w:num w:numId="29" w16cid:durableId="771751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0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18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528D4"/>
    <w:rsid w:val="00060370"/>
    <w:rsid w:val="0006270D"/>
    <w:rsid w:val="00065278"/>
    <w:rsid w:val="000812C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5B77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F5F"/>
    <w:rsid w:val="00206807"/>
    <w:rsid w:val="00211B8D"/>
    <w:rsid w:val="00212264"/>
    <w:rsid w:val="00212F98"/>
    <w:rsid w:val="0023011E"/>
    <w:rsid w:val="00240043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4459"/>
    <w:rsid w:val="00437DBE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20F23"/>
    <w:rsid w:val="007213BF"/>
    <w:rsid w:val="0072554D"/>
    <w:rsid w:val="007300A9"/>
    <w:rsid w:val="007313B2"/>
    <w:rsid w:val="00732E10"/>
    <w:rsid w:val="00733A41"/>
    <w:rsid w:val="007442B7"/>
    <w:rsid w:val="00764BE5"/>
    <w:rsid w:val="0076719E"/>
    <w:rsid w:val="00767438"/>
    <w:rsid w:val="007676BA"/>
    <w:rsid w:val="00771CC4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A082E"/>
    <w:rsid w:val="007B3DC7"/>
    <w:rsid w:val="007B690D"/>
    <w:rsid w:val="007D0B27"/>
    <w:rsid w:val="007E370A"/>
    <w:rsid w:val="007E3891"/>
    <w:rsid w:val="007E3EE3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7700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CAF"/>
    <w:rsid w:val="00C7038A"/>
    <w:rsid w:val="00C73315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43FB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5341EB9-5894-41E7-A3EC-B4E36DD6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77</cp:revision>
  <cp:lastPrinted>2025-02-09T05:28:00Z</cp:lastPrinted>
  <dcterms:created xsi:type="dcterms:W3CDTF">2020-06-20T06:46:00Z</dcterms:created>
  <dcterms:modified xsi:type="dcterms:W3CDTF">2025-02-09T05:29:00Z</dcterms:modified>
</cp:coreProperties>
</file>