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4E391A81" w14:textId="07800C6F" w:rsidR="007009AF" w:rsidRPr="00813B11" w:rsidRDefault="007009AF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kvetná </w:t>
      </w:r>
      <w:r w:rsidRPr="00813B11">
        <w:rPr>
          <w:bCs/>
          <w:caps/>
          <w:sz w:val="32"/>
          <w:szCs w:val="32"/>
        </w:rPr>
        <w:t>nedeľa</w:t>
      </w:r>
      <w:r>
        <w:rPr>
          <w:bCs/>
          <w:caps/>
          <w:sz w:val="32"/>
          <w:szCs w:val="32"/>
        </w:rPr>
        <w:t xml:space="preserve"> – nedeľa utrpenia pána</w:t>
      </w:r>
    </w:p>
    <w:p w14:paraId="7FBAAA24" w14:textId="77777777" w:rsidR="007009AF" w:rsidRPr="00BC0253" w:rsidRDefault="007009AF" w:rsidP="007009AF">
      <w:pPr>
        <w:tabs>
          <w:tab w:val="left" w:pos="7410"/>
        </w:tabs>
        <w:rPr>
          <w:bCs/>
          <w:szCs w:val="22"/>
        </w:rPr>
      </w:pPr>
    </w:p>
    <w:p w14:paraId="371E1AC5" w14:textId="77777777" w:rsidR="007009AF" w:rsidRPr="00CF661A" w:rsidRDefault="007009AF" w:rsidP="007009AF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8F5BC6E" w14:textId="77777777" w:rsidR="007009AF" w:rsidRDefault="007009AF" w:rsidP="007009AF">
      <w:pPr>
        <w:ind w:firstLine="708"/>
      </w:pPr>
      <w:r>
        <w:t>štvrtok:</w:t>
      </w:r>
      <w:r>
        <w:tab/>
        <w:t>Zelený štvrtok Pánovej večere</w:t>
      </w:r>
    </w:p>
    <w:p w14:paraId="264A78AB" w14:textId="77777777" w:rsidR="007009AF" w:rsidRDefault="007009AF" w:rsidP="007009AF">
      <w:pPr>
        <w:ind w:firstLine="708"/>
      </w:pPr>
      <w:r>
        <w:t>piatok:</w:t>
      </w:r>
      <w:r>
        <w:tab/>
      </w:r>
      <w:r>
        <w:tab/>
        <w:t>Veľký piatok – slávenie utrpenia a smrti Pána</w:t>
      </w:r>
    </w:p>
    <w:p w14:paraId="1203EE26" w14:textId="77777777" w:rsidR="007009AF" w:rsidRDefault="007009AF" w:rsidP="007009AF">
      <w:pPr>
        <w:ind w:firstLine="708"/>
      </w:pPr>
      <w:r>
        <w:t>sobota:</w:t>
      </w:r>
      <w:r>
        <w:tab/>
      </w:r>
      <w:r>
        <w:tab/>
        <w:t>Veľkonočná vigília</w:t>
      </w:r>
    </w:p>
    <w:p w14:paraId="3BD3D9DB" w14:textId="77777777" w:rsidR="007009AF" w:rsidRDefault="007009AF" w:rsidP="007009AF">
      <w:pPr>
        <w:ind w:firstLine="708"/>
        <w:rPr>
          <w:sz w:val="12"/>
          <w:szCs w:val="12"/>
        </w:rPr>
      </w:pPr>
      <w:r>
        <w:t>nedeľa:</w:t>
      </w:r>
      <w:r>
        <w:tab/>
        <w:t>Veľkonočná nedeľa Pánovho zmŕtvychvstania</w:t>
      </w:r>
    </w:p>
    <w:p w14:paraId="3A096A36" w14:textId="77777777" w:rsidR="008E7598" w:rsidRPr="00BC0253" w:rsidRDefault="008E7598" w:rsidP="008E7598">
      <w:pPr>
        <w:shd w:val="clear" w:color="auto" w:fill="FFFFFF"/>
        <w:rPr>
          <w:bCs/>
          <w:caps/>
        </w:rPr>
      </w:pPr>
    </w:p>
    <w:p w14:paraId="71836271" w14:textId="0B1460F7" w:rsidR="00614CA8" w:rsidRDefault="00614CA8" w:rsidP="00614CA8">
      <w:pPr>
        <w:rPr>
          <w:bCs/>
          <w:sz w:val="28"/>
          <w:szCs w:val="40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074C2F">
        <w:rPr>
          <w:bCs/>
          <w:sz w:val="28"/>
          <w:szCs w:val="40"/>
        </w:rPr>
        <w:t>14. – 20. apríla 2025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074C2F" w:rsidRPr="00366026" w14:paraId="3327DA77" w14:textId="77777777" w:rsidTr="00BA787B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CEC1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AED6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610BA" w14:textId="67433AA0" w:rsidR="00074C2F" w:rsidRPr="00366026" w:rsidRDefault="00074C2F" w:rsidP="00074C2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F14EF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F14EF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C5FE7" w14:textId="304738EB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75. rokov života, za zdravie a Božiu pomoc pre rodinu</w:t>
            </w:r>
          </w:p>
        </w:tc>
      </w:tr>
      <w:tr w:rsidR="00074C2F" w:rsidRPr="00366026" w14:paraId="6336EDEE" w14:textId="77777777" w:rsidTr="0048776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CDE4" w14:textId="77777777" w:rsidR="00074C2F" w:rsidRPr="00366026" w:rsidRDefault="00074C2F" w:rsidP="00074C2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B6252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A9FF" w14:textId="6CEECA56" w:rsidR="00074C2F" w:rsidRPr="00366026" w:rsidRDefault="00074C2F" w:rsidP="00074C2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F14EF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F14EF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17D0B" w14:textId="3C6438CC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074C2F" w:rsidRPr="00366026" w14:paraId="5CCC70D5" w14:textId="77777777" w:rsidTr="0048776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A29F" w14:textId="77777777" w:rsidR="00074C2F" w:rsidRPr="00366026" w:rsidRDefault="00074C2F" w:rsidP="00074C2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7B76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4591" w14:textId="51FBAD93" w:rsidR="00074C2F" w:rsidRPr="00366026" w:rsidRDefault="00074C2F" w:rsidP="00074C2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F14EF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F14EF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B481" w14:textId="52CECF24" w:rsidR="00074C2F" w:rsidRPr="007676BA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Dušan Krivý</w:t>
            </w:r>
          </w:p>
        </w:tc>
      </w:tr>
      <w:tr w:rsidR="00074C2F" w:rsidRPr="00366026" w14:paraId="1845D3F0" w14:textId="77777777" w:rsidTr="0048776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8F85" w14:textId="77777777" w:rsidR="00074C2F" w:rsidRPr="00366026" w:rsidRDefault="00074C2F" w:rsidP="00074C2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BA99E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A3475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1D78" w14:textId="77777777" w:rsidR="00074C2F" w:rsidRPr="00366026" w:rsidRDefault="00074C2F" w:rsidP="00074C2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18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3CDE" w14:textId="5A049470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074C2F" w:rsidRPr="00366026" w14:paraId="7E8E175D" w14:textId="77777777" w:rsidTr="0048776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06460" w14:textId="77777777" w:rsidR="00074C2F" w:rsidRPr="00366026" w:rsidRDefault="00074C2F" w:rsidP="00074C2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A021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A3475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FB90" w14:textId="77777777" w:rsidR="00074C2F" w:rsidRPr="00366026" w:rsidRDefault="00074C2F" w:rsidP="00074C2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15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D9A87" w14:textId="77777777" w:rsidR="00074C2F" w:rsidRPr="005D116D" w:rsidRDefault="00074C2F" w:rsidP="0007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4C2F" w:rsidRPr="00366026" w14:paraId="21FC6C0E" w14:textId="77777777" w:rsidTr="0048776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4153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CE6A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A3475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9A5D" w14:textId="54070806" w:rsidR="00074C2F" w:rsidRPr="00366026" w:rsidRDefault="00074C2F" w:rsidP="00074C2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</w:t>
            </w:r>
            <w:r w:rsidR="00DB50B5">
              <w:rPr>
                <w:rFonts w:eastAsiaTheme="minorEastAsia"/>
                <w:bCs/>
                <w:sz w:val="28"/>
                <w:szCs w:val="28"/>
                <w:lang w:eastAsia="sk-SK"/>
              </w:rPr>
              <w:t>20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2C42B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074C2F" w:rsidRPr="00366026" w14:paraId="6DB1CFD8" w14:textId="77777777" w:rsidTr="0048776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55163" w14:textId="46EB3F43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01289" w14:textId="5AB0E2AA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0E3A" w14:textId="1A06AF84" w:rsidR="00074C2F" w:rsidRPr="00366026" w:rsidRDefault="00074C2F" w:rsidP="00074C2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9599" w14:textId="22F7AA6E" w:rsidR="00074C2F" w:rsidRPr="00366026" w:rsidRDefault="00074C2F" w:rsidP="00074C2F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Michal </w:t>
            </w:r>
            <w:proofErr w:type="spellStart"/>
            <w:r>
              <w:rPr>
                <w:bCs/>
                <w:sz w:val="28"/>
                <w:szCs w:val="28"/>
              </w:rPr>
              <w:t>Laššo</w:t>
            </w:r>
            <w:proofErr w:type="spellEnd"/>
          </w:p>
        </w:tc>
      </w:tr>
      <w:tr w:rsidR="00074C2F" w:rsidRPr="00366026" w14:paraId="7703C042" w14:textId="77777777" w:rsidTr="0048776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2508" w14:textId="7F3C49E1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B9CD7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C48B" w14:textId="77777777" w:rsidR="00074C2F" w:rsidRPr="00366026" w:rsidRDefault="00074C2F" w:rsidP="00074C2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B334" w14:textId="4E28085C" w:rsidR="00074C2F" w:rsidRPr="00366026" w:rsidRDefault="00074C2F" w:rsidP="00074C2F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Jozef a Valéria </w:t>
            </w:r>
            <w:proofErr w:type="spellStart"/>
            <w:r>
              <w:rPr>
                <w:bCs/>
                <w:sz w:val="28"/>
                <w:szCs w:val="28"/>
              </w:rPr>
              <w:t>Bednároví</w:t>
            </w:r>
            <w:proofErr w:type="spellEnd"/>
            <w:r>
              <w:rPr>
                <w:bCs/>
                <w:sz w:val="28"/>
                <w:szCs w:val="28"/>
              </w:rPr>
              <w:t xml:space="preserve"> a deti</w:t>
            </w:r>
          </w:p>
        </w:tc>
      </w:tr>
      <w:tr w:rsidR="00074C2F" w:rsidRPr="00366026" w14:paraId="795A090F" w14:textId="77777777" w:rsidTr="0048776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933E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A7AF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CF92" w14:textId="77777777" w:rsidR="00074C2F" w:rsidRPr="00E24F44" w:rsidRDefault="00074C2F" w:rsidP="00074C2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4FC91" w14:textId="3168EE0D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074C2F" w:rsidRPr="00366026" w14:paraId="01A981B3" w14:textId="77777777" w:rsidTr="0048776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A821B" w14:textId="77777777" w:rsidR="00074C2F" w:rsidRPr="00366026" w:rsidRDefault="00074C2F" w:rsidP="00074C2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10D0" w14:textId="77777777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CE96" w14:textId="77777777" w:rsidR="00074C2F" w:rsidRPr="00366026" w:rsidRDefault="00074C2F" w:rsidP="00074C2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D0DDB" w14:textId="47134A1C" w:rsidR="00074C2F" w:rsidRPr="00366026" w:rsidRDefault="00074C2F" w:rsidP="0007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60. rokov života</w:t>
            </w:r>
            <w:r w:rsidR="00DB50B5">
              <w:rPr>
                <w:bCs/>
                <w:sz w:val="28"/>
                <w:szCs w:val="28"/>
              </w:rPr>
              <w:t xml:space="preserve"> manželov</w:t>
            </w:r>
            <w:r>
              <w:rPr>
                <w:bCs/>
                <w:sz w:val="28"/>
                <w:szCs w:val="28"/>
              </w:rPr>
              <w:t>, za zdravie a Božie požehnanie pre rodinu</w:t>
            </w:r>
          </w:p>
        </w:tc>
      </w:tr>
    </w:tbl>
    <w:p w14:paraId="5D0C388C" w14:textId="77777777" w:rsidR="007009AF" w:rsidRDefault="007009AF" w:rsidP="007009AF">
      <w:pPr>
        <w:widowControl w:val="0"/>
        <w:numPr>
          <w:ilvl w:val="0"/>
          <w:numId w:val="33"/>
        </w:numPr>
        <w:tabs>
          <w:tab w:val="left" w:pos="388"/>
        </w:tabs>
        <w:suppressAutoHyphens/>
        <w:spacing w:before="120"/>
        <w:ind w:left="360"/>
        <w:jc w:val="both"/>
        <w:rPr>
          <w:b/>
        </w:rPr>
      </w:pPr>
      <w:r>
        <w:rPr>
          <w:b/>
        </w:rPr>
        <w:t>Zelený štvrtok Pánovej večere</w:t>
      </w:r>
      <w:r>
        <w:t xml:space="preserve"> – spomienka na ustanovenie Eucharistie, sviatosti kňazstva a Pánovho príkazu o bratskej láske.</w:t>
      </w:r>
    </w:p>
    <w:p w14:paraId="38E22A00" w14:textId="77777777" w:rsidR="007009AF" w:rsidRDefault="007009AF" w:rsidP="007009AF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rPr>
          <w:b/>
        </w:rPr>
        <w:t xml:space="preserve">Veľký piatok – slávenie utrpenia a smrti Pána. </w:t>
      </w:r>
      <w:r>
        <w:t xml:space="preserve">V tento deň Cirkev neslávi Eucharistiu, ale rozjíma o umučení a smrti Pána, uctieva sv. kríž. Je to deň prísneho pôstu. </w:t>
      </w:r>
    </w:p>
    <w:p w14:paraId="510FE85A" w14:textId="77777777" w:rsidR="007009AF" w:rsidRDefault="007009AF" w:rsidP="007009AF">
      <w:pPr>
        <w:widowControl w:val="0"/>
        <w:numPr>
          <w:ilvl w:val="0"/>
          <w:numId w:val="34"/>
        </w:numPr>
        <w:suppressAutoHyphens/>
        <w:jc w:val="both"/>
      </w:pPr>
      <w:proofErr w:type="spellStart"/>
      <w:r>
        <w:rPr>
          <w:b/>
        </w:rPr>
        <w:t>Veľkopiatočné</w:t>
      </w:r>
      <w:proofErr w:type="spellEnd"/>
      <w:r>
        <w:rPr>
          <w:b/>
        </w:rPr>
        <w:t xml:space="preserve"> obrady </w:t>
      </w:r>
      <w:r>
        <w:t>začnú o 15</w:t>
      </w:r>
      <w:r>
        <w:rPr>
          <w:vertAlign w:val="superscript"/>
        </w:rPr>
        <w:t>00</w:t>
      </w:r>
      <w:r>
        <w:t xml:space="preserve">. </w:t>
      </w:r>
    </w:p>
    <w:p w14:paraId="6A51ABCB" w14:textId="77777777" w:rsidR="007009AF" w:rsidRDefault="007009AF" w:rsidP="007009AF">
      <w:pPr>
        <w:widowControl w:val="0"/>
        <w:numPr>
          <w:ilvl w:val="0"/>
          <w:numId w:val="34"/>
        </w:numPr>
        <w:suppressAutoHyphens/>
        <w:jc w:val="both"/>
        <w:rPr>
          <w:b/>
        </w:rPr>
      </w:pPr>
      <w:r>
        <w:t xml:space="preserve">Po nich nasleduje </w:t>
      </w:r>
      <w:r>
        <w:rPr>
          <w:b/>
        </w:rPr>
        <w:t xml:space="preserve">adorácia pri Božom hrobe </w:t>
      </w:r>
      <w:r w:rsidRPr="003176A4">
        <w:rPr>
          <w:bCs/>
        </w:rPr>
        <w:t>(cca 30 min)</w:t>
      </w:r>
      <w:r>
        <w:t>.</w:t>
      </w:r>
    </w:p>
    <w:p w14:paraId="5A38888D" w14:textId="77777777" w:rsidR="007009AF" w:rsidRDefault="007009AF" w:rsidP="007009AF">
      <w:pPr>
        <w:widowControl w:val="0"/>
        <w:numPr>
          <w:ilvl w:val="0"/>
          <w:numId w:val="33"/>
        </w:numPr>
        <w:suppressAutoHyphens/>
        <w:spacing w:before="120"/>
        <w:ind w:left="347"/>
        <w:jc w:val="both"/>
      </w:pPr>
      <w:r>
        <w:rPr>
          <w:b/>
        </w:rPr>
        <w:t>Biela sobota</w:t>
      </w:r>
      <w:r>
        <w:t xml:space="preserve"> – aj v tento deň Cirkev zotrváva pri Pánovom hrobe a rozjíma o jeho utrpení a smrti, o jeho zostúpení k zosnulým a očakáva jeho slávne vzkriesenie. </w:t>
      </w:r>
    </w:p>
    <w:p w14:paraId="45DB6216" w14:textId="77777777" w:rsidR="007009AF" w:rsidRDefault="007009AF" w:rsidP="007009AF">
      <w:pPr>
        <w:widowControl w:val="0"/>
        <w:numPr>
          <w:ilvl w:val="0"/>
          <w:numId w:val="32"/>
        </w:numPr>
        <w:suppressAutoHyphens/>
        <w:jc w:val="both"/>
      </w:pPr>
      <w:r>
        <w:t>Ráno o 9</w:t>
      </w:r>
      <w:r>
        <w:rPr>
          <w:vertAlign w:val="superscript"/>
        </w:rPr>
        <w:t>00</w:t>
      </w:r>
      <w:r>
        <w:t xml:space="preserve"> budeme sláviť </w:t>
      </w:r>
      <w:r>
        <w:rPr>
          <w:b/>
        </w:rPr>
        <w:t>ranné chvály</w:t>
      </w:r>
      <w:r>
        <w:t xml:space="preserve"> – modlitbu Cirkvi.</w:t>
      </w:r>
    </w:p>
    <w:p w14:paraId="0C4ED02B" w14:textId="77777777" w:rsidR="007009AF" w:rsidRDefault="007009AF" w:rsidP="007009AF">
      <w:pPr>
        <w:widowControl w:val="0"/>
        <w:numPr>
          <w:ilvl w:val="0"/>
          <w:numId w:val="32"/>
        </w:numPr>
        <w:suppressAutoHyphens/>
        <w:jc w:val="both"/>
        <w:rPr>
          <w:b/>
        </w:rPr>
      </w:pPr>
      <w:r>
        <w:t xml:space="preserve">Po ranných chválach nasleduje </w:t>
      </w:r>
      <w:r>
        <w:rPr>
          <w:b/>
        </w:rPr>
        <w:t>celodenná poklona</w:t>
      </w:r>
      <w:r>
        <w:t xml:space="preserve"> až do Veľkonočnej vigílie.</w:t>
      </w:r>
    </w:p>
    <w:p w14:paraId="4694C3DC" w14:textId="5673AB02" w:rsidR="007009AF" w:rsidRDefault="007009AF" w:rsidP="007009AF">
      <w:pPr>
        <w:widowControl w:val="0"/>
        <w:numPr>
          <w:ilvl w:val="0"/>
          <w:numId w:val="32"/>
        </w:numPr>
        <w:suppressAutoHyphens/>
        <w:jc w:val="both"/>
        <w:rPr>
          <w:b/>
        </w:rPr>
      </w:pPr>
      <w:r>
        <w:rPr>
          <w:b/>
        </w:rPr>
        <w:t>Veľkonočná  vigília</w:t>
      </w:r>
      <w:r>
        <w:t xml:space="preserve"> Pánovho zmŕtvychvstania začína </w:t>
      </w:r>
      <w:r w:rsidR="007D3C7C">
        <w:t xml:space="preserve">o </w:t>
      </w:r>
      <w:r w:rsidR="00DB50B5">
        <w:t>20</w:t>
      </w:r>
      <w:r>
        <w:rPr>
          <w:vertAlign w:val="superscript"/>
        </w:rPr>
        <w:t>00</w:t>
      </w:r>
      <w:r>
        <w:t xml:space="preserve">. </w:t>
      </w:r>
    </w:p>
    <w:p w14:paraId="542A9847" w14:textId="77777777" w:rsidR="007009AF" w:rsidRDefault="007009AF" w:rsidP="007009AF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rPr>
          <w:b/>
        </w:rPr>
        <w:t xml:space="preserve">Veľkonočná nedeľa – </w:t>
      </w:r>
      <w:r>
        <w:t>najväčší kresťanský sviatok! Začína veľkonočná oktáva.</w:t>
      </w:r>
    </w:p>
    <w:p w14:paraId="029C81A4" w14:textId="4A57D8BD" w:rsidR="00FC05A7" w:rsidRDefault="00FC05A7" w:rsidP="00FC05A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Na prestavbu fary a pre potreby farnosti prispeli v minulom týždni Bohu známi z </w:t>
      </w:r>
      <w:r>
        <w:t>Hor</w:t>
      </w:r>
      <w:r>
        <w:t xml:space="preserve">ných Motešíc </w:t>
      </w:r>
      <w:r>
        <w:t>5</w:t>
      </w:r>
      <w:r>
        <w:t>0,- a z Neporadze 50,- a 100,- €. Pán Boh zaplať.</w:t>
      </w:r>
    </w:p>
    <w:p w14:paraId="62F8ECAD" w14:textId="27D1655C" w:rsidR="00FC05A7" w:rsidRDefault="00FC05A7" w:rsidP="00F320A5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D</w:t>
      </w:r>
      <w:r>
        <w:t xml:space="preserve">o </w:t>
      </w:r>
      <w:r w:rsidRPr="00FC05A7">
        <w:rPr>
          <w:b/>
          <w:bCs/>
        </w:rPr>
        <w:t>zbierk</w:t>
      </w:r>
      <w:r w:rsidRPr="00FC05A7">
        <w:rPr>
          <w:b/>
          <w:bCs/>
        </w:rPr>
        <w:t>y</w:t>
      </w:r>
      <w:r w:rsidRPr="00FC05A7">
        <w:rPr>
          <w:b/>
          <w:bCs/>
        </w:rPr>
        <w:t xml:space="preserve"> na pomoc prenasledovaným kresťano</w:t>
      </w:r>
      <w:r w:rsidRPr="00FC05A7">
        <w:rPr>
          <w:b/>
          <w:bCs/>
        </w:rPr>
        <w:t>m</w:t>
      </w:r>
      <w:r w:rsidRPr="00FC05A7">
        <w:rPr>
          <w:b/>
          <w:bCs/>
        </w:rPr>
        <w:t xml:space="preserve"> a</w:t>
      </w:r>
      <w:r w:rsidRPr="00FC05A7">
        <w:rPr>
          <w:b/>
          <w:bCs/>
        </w:rPr>
        <w:t> </w:t>
      </w:r>
      <w:r w:rsidRPr="00FC05A7">
        <w:rPr>
          <w:b/>
          <w:bCs/>
        </w:rPr>
        <w:t>utečencom</w:t>
      </w:r>
      <w:r w:rsidRPr="00FC05A7">
        <w:t xml:space="preserve"> sa vyzbieralo 480,30 </w:t>
      </w:r>
      <w:r w:rsidRPr="00FC05A7">
        <w:t>€</w:t>
      </w:r>
      <w:r>
        <w:t>.</w:t>
      </w:r>
    </w:p>
    <w:p w14:paraId="09F8A37C" w14:textId="77777777" w:rsidR="00FC05A7" w:rsidRDefault="00FC05A7" w:rsidP="00FC05A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Na Veľkonočnú nedeľu bude Veľkonočná ofera.</w:t>
      </w:r>
    </w:p>
    <w:p w14:paraId="10B5812F" w14:textId="77777777" w:rsidR="007009AF" w:rsidRDefault="007009AF" w:rsidP="007009AF">
      <w:pPr>
        <w:pStyle w:val="Odsekzoznamu"/>
        <w:tabs>
          <w:tab w:val="left" w:pos="1843"/>
        </w:tabs>
        <w:ind w:left="839"/>
        <w:rPr>
          <w:bCs/>
        </w:rPr>
      </w:pPr>
    </w:p>
    <w:p w14:paraId="1E29B255" w14:textId="77777777" w:rsidR="007009AF" w:rsidRPr="00826D2B" w:rsidRDefault="007009AF" w:rsidP="007009AF">
      <w:pPr>
        <w:tabs>
          <w:tab w:val="left" w:pos="1843"/>
        </w:tabs>
        <w:rPr>
          <w:bCs/>
        </w:rPr>
      </w:pPr>
    </w:p>
    <w:p w14:paraId="40AB1A94" w14:textId="08ADD299" w:rsidR="007009AF" w:rsidRPr="003E329D" w:rsidRDefault="00434621" w:rsidP="007009AF">
      <w:pPr>
        <w:tabs>
          <w:tab w:val="left" w:pos="1843"/>
        </w:tabs>
        <w:ind w:left="360"/>
        <w:rPr>
          <w:bCs/>
        </w:rPr>
      </w:pPr>
      <w:r>
        <w:rPr>
          <w:bCs/>
        </w:rPr>
        <w:t>12. apríla 2025</w:t>
      </w:r>
      <w:r>
        <w:rPr>
          <w:bCs/>
        </w:rPr>
        <w:tab/>
      </w:r>
      <w:r w:rsidR="007009AF">
        <w:rPr>
          <w:bCs/>
        </w:rPr>
        <w:tab/>
      </w:r>
      <w:r w:rsidR="007009AF" w:rsidRPr="003E329D">
        <w:rPr>
          <w:bCs/>
        </w:rPr>
        <w:tab/>
      </w:r>
      <w:r w:rsidR="007009AF" w:rsidRPr="003E329D">
        <w:rPr>
          <w:bCs/>
        </w:rPr>
        <w:tab/>
      </w:r>
      <w:r w:rsidR="007009AF" w:rsidRPr="003E329D">
        <w:rPr>
          <w:bCs/>
        </w:rPr>
        <w:tab/>
      </w:r>
      <w:r w:rsidR="007009AF" w:rsidRPr="003E329D">
        <w:rPr>
          <w:bCs/>
        </w:rPr>
        <w:tab/>
      </w:r>
      <w:r w:rsidR="007009AF">
        <w:rPr>
          <w:bCs/>
        </w:rPr>
        <w:tab/>
      </w:r>
      <w:r w:rsidR="007009AF" w:rsidRPr="003E329D">
        <w:rPr>
          <w:bCs/>
        </w:rPr>
        <w:tab/>
      </w:r>
      <w:r w:rsidR="007009AF" w:rsidRPr="003E329D">
        <w:rPr>
          <w:bCs/>
        </w:rPr>
        <w:tab/>
      </w:r>
      <w:r w:rsidR="007009AF" w:rsidRPr="003E329D">
        <w:rPr>
          <w:bCs/>
        </w:rPr>
        <w:tab/>
        <w:t xml:space="preserve">  Juraj Adamec</w:t>
      </w:r>
    </w:p>
    <w:p w14:paraId="7F278657" w14:textId="77777777" w:rsidR="007009AF" w:rsidRDefault="007009AF" w:rsidP="007009AF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77823601" w14:textId="77777777" w:rsidR="007009AF" w:rsidRPr="00813B11" w:rsidRDefault="007009AF" w:rsidP="00614CA8">
      <w:pPr>
        <w:rPr>
          <w:sz w:val="16"/>
          <w:szCs w:val="16"/>
        </w:rPr>
      </w:pPr>
    </w:p>
    <w:sectPr w:rsidR="007009AF" w:rsidRPr="00813B11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55A8A"/>
    <w:rsid w:val="00256393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74F8"/>
    <w:rsid w:val="0042768D"/>
    <w:rsid w:val="00427B58"/>
    <w:rsid w:val="00434621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6C61"/>
    <w:rsid w:val="00AE74B7"/>
    <w:rsid w:val="00B01C1E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E98"/>
    <w:rsid w:val="00D03A39"/>
    <w:rsid w:val="00D0470A"/>
    <w:rsid w:val="00D063BD"/>
    <w:rsid w:val="00D0692F"/>
    <w:rsid w:val="00D12E2E"/>
    <w:rsid w:val="00D25DED"/>
    <w:rsid w:val="00D27EE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463F"/>
    <w:rsid w:val="00F3224F"/>
    <w:rsid w:val="00F32AB3"/>
    <w:rsid w:val="00F3793A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87</cp:revision>
  <cp:lastPrinted>2025-04-12T19:59:00Z</cp:lastPrinted>
  <dcterms:created xsi:type="dcterms:W3CDTF">2020-06-20T06:46:00Z</dcterms:created>
  <dcterms:modified xsi:type="dcterms:W3CDTF">2025-04-12T20:01:00Z</dcterms:modified>
</cp:coreProperties>
</file>