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2B7EB50F" w14:textId="617F41A8" w:rsidR="00AA670A" w:rsidRDefault="004332AD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d</w:t>
      </w:r>
      <w:r w:rsidR="00F312D6">
        <w:rPr>
          <w:bCs/>
          <w:caps/>
          <w:sz w:val="32"/>
          <w:szCs w:val="32"/>
        </w:rPr>
        <w:t>vadsiata</w:t>
      </w:r>
      <w:r w:rsidR="001E00A8">
        <w:rPr>
          <w:bCs/>
          <w:caps/>
          <w:sz w:val="32"/>
          <w:szCs w:val="32"/>
        </w:rPr>
        <w:t xml:space="preserve"> </w:t>
      </w:r>
      <w:r w:rsidR="00336EE0">
        <w:rPr>
          <w:bCs/>
          <w:caps/>
          <w:sz w:val="32"/>
          <w:szCs w:val="32"/>
        </w:rPr>
        <w:t>siedma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69B202B3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D571B60" w14:textId="798A5B4C" w:rsidR="007749A7" w:rsidRDefault="007749A7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</w:r>
      <w:r w:rsidR="00336EE0">
        <w:t xml:space="preserve">Ružencovej Panny Márie, </w:t>
      </w:r>
      <w:r>
        <w:rPr>
          <w:i/>
          <w:iCs/>
        </w:rPr>
        <w:t>spomienka</w:t>
      </w:r>
    </w:p>
    <w:p w14:paraId="657CCC47" w14:textId="2AA13FA6" w:rsidR="00AA670A" w:rsidRDefault="00AA670A" w:rsidP="00AA670A">
      <w:pPr>
        <w:ind w:firstLine="708"/>
      </w:pPr>
      <w:r>
        <w:t>nedeľa:</w:t>
      </w:r>
      <w:r>
        <w:tab/>
      </w:r>
      <w:r w:rsidR="0043780D">
        <w:t xml:space="preserve">Dvadsiata </w:t>
      </w:r>
      <w:r w:rsidR="00336EE0">
        <w:t>ôsma</w:t>
      </w:r>
      <w:r w:rsidR="0043780D">
        <w:t xml:space="preserve"> nedeľa v cezročnom období</w:t>
      </w:r>
      <w:r w:rsidR="0043780D">
        <w:rPr>
          <w:i/>
          <w:iCs/>
        </w:rPr>
        <w:t xml:space="preserve"> </w:t>
      </w: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1EA073C1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336EE0">
        <w:rPr>
          <w:bCs/>
          <w:sz w:val="28"/>
          <w:szCs w:val="40"/>
        </w:rPr>
        <w:t>6</w:t>
      </w:r>
      <w:r w:rsidR="001C4881">
        <w:rPr>
          <w:bCs/>
          <w:sz w:val="28"/>
          <w:szCs w:val="40"/>
        </w:rPr>
        <w:t xml:space="preserve">. </w:t>
      </w:r>
      <w:r w:rsidR="00336EE0">
        <w:rPr>
          <w:bCs/>
          <w:sz w:val="28"/>
          <w:szCs w:val="40"/>
        </w:rPr>
        <w:t xml:space="preserve">– 12. </w:t>
      </w:r>
      <w:r w:rsidR="001C4881">
        <w:rPr>
          <w:bCs/>
          <w:sz w:val="28"/>
          <w:szCs w:val="40"/>
        </w:rPr>
        <w:t xml:space="preserve">októbra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964F32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964F32" w:rsidRPr="00366026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964F32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3EB4B29F" w:rsidR="00964F32" w:rsidRDefault="0047644D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7C1CDDA2" w:rsidR="00964F32" w:rsidRDefault="00964F32" w:rsidP="00964F32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36EE0">
              <w:rPr>
                <w:bCs/>
                <w:sz w:val="28"/>
                <w:szCs w:val="28"/>
              </w:rPr>
              <w:t>Antónia Reháková</w:t>
            </w:r>
          </w:p>
        </w:tc>
      </w:tr>
      <w:tr w:rsidR="005143E1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77777777" w:rsidR="005143E1" w:rsidRDefault="005143E1" w:rsidP="005143E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52EE4B50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0196BC13" w:rsidR="005143E1" w:rsidRDefault="0047644D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36EE0">
              <w:rPr>
                <w:bCs/>
                <w:sz w:val="28"/>
                <w:szCs w:val="28"/>
              </w:rPr>
              <w:t xml:space="preserve">Dezider Marko </w:t>
            </w:r>
            <w:r w:rsidR="00336EE0" w:rsidRPr="00336EE0">
              <w:rPr>
                <w:bCs/>
              </w:rPr>
              <w:t>(pohrebná)</w:t>
            </w:r>
          </w:p>
        </w:tc>
      </w:tr>
      <w:tr w:rsidR="005143E1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7D97D76B" w:rsidR="005143E1" w:rsidRDefault="005143E1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2481F8CC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34E3FDD9" w:rsidR="005143E1" w:rsidRPr="00366026" w:rsidRDefault="00336EE0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50</w:t>
            </w:r>
            <w:r>
              <w:rPr>
                <w:bCs/>
                <w:sz w:val="28"/>
                <w:szCs w:val="28"/>
              </w:rPr>
              <w:t xml:space="preserve"> rokov </w:t>
            </w:r>
            <w:r>
              <w:rPr>
                <w:bCs/>
                <w:sz w:val="28"/>
                <w:szCs w:val="28"/>
              </w:rPr>
              <w:t>života Ondreja</w:t>
            </w:r>
            <w:r>
              <w:rPr>
                <w:bCs/>
                <w:sz w:val="28"/>
                <w:szCs w:val="28"/>
              </w:rPr>
              <w:t>, za zdravie a Božiu pomoc pre rodinu</w:t>
            </w:r>
          </w:p>
        </w:tc>
      </w:tr>
      <w:tr w:rsidR="00336EE0" w:rsidRPr="00366026" w14:paraId="655E1386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336EE0" w:rsidRDefault="00336EE0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59DB8A51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0D84C66D" w:rsidR="00336EE0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1728" w14:textId="087551D1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>
              <w:rPr>
                <w:bCs/>
                <w:sz w:val="28"/>
                <w:szCs w:val="28"/>
              </w:rPr>
              <w:t>a zdravie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 Božiu pomoc </w:t>
            </w:r>
            <w:r>
              <w:rPr>
                <w:bCs/>
                <w:sz w:val="28"/>
                <w:szCs w:val="28"/>
              </w:rPr>
              <w:t xml:space="preserve">a ochranu Panny Márie </w:t>
            </w:r>
            <w:r>
              <w:rPr>
                <w:bCs/>
                <w:sz w:val="28"/>
                <w:szCs w:val="28"/>
              </w:rPr>
              <w:t>pre rodinu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Gallovú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Hôrkovú</w:t>
            </w:r>
            <w:proofErr w:type="spellEnd"/>
          </w:p>
        </w:tc>
      </w:tr>
      <w:tr w:rsidR="00BE63D5" w:rsidRPr="00366026" w14:paraId="0A6D49D3" w14:textId="77777777" w:rsidTr="00AD2B0A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A6F7" w14:textId="04B268EB" w:rsidR="00BE63D5" w:rsidRPr="00366026" w:rsidRDefault="00BE63D5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0FA0" w14:textId="47566F9B" w:rsidR="00BE63D5" w:rsidRDefault="00BE63D5" w:rsidP="00336EE0">
            <w:pPr>
              <w:rPr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421F4" w14:textId="4289D3AF" w:rsidR="00BE63D5" w:rsidRPr="00153FA9" w:rsidRDefault="00BE63D5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5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434A" w14:textId="26A73B62" w:rsidR="00BE63D5" w:rsidRPr="008321F1" w:rsidRDefault="00BE63D5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novomanželov</w:t>
            </w:r>
          </w:p>
        </w:tc>
      </w:tr>
      <w:tr w:rsidR="00BE63D5" w:rsidRPr="00366026" w14:paraId="5F5CD81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2FEF26DB" w:rsidR="00BE63D5" w:rsidRPr="00366026" w:rsidRDefault="00BE63D5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BE63D5" w:rsidRDefault="00BE63D5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1FE3F6A6" w:rsidR="00BE63D5" w:rsidRDefault="00BE63D5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0BAEBE1B" w:rsidR="00BE63D5" w:rsidRPr="00366026" w:rsidRDefault="00BE63D5" w:rsidP="00336EE0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Ladislav a rodičia Ladislav a Jolana</w:t>
            </w:r>
          </w:p>
        </w:tc>
      </w:tr>
      <w:tr w:rsidR="00336EE0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F99CE2E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034AA5D7" w:rsidR="00336EE0" w:rsidRPr="00153FA9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8C0CCA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361A8723" w:rsidR="00336EE0" w:rsidRPr="0044263D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Rudolf a Anna </w:t>
            </w:r>
            <w:proofErr w:type="spellStart"/>
            <w:r>
              <w:rPr>
                <w:bCs/>
                <w:sz w:val="28"/>
                <w:szCs w:val="28"/>
              </w:rPr>
              <w:t>Košťáloví</w:t>
            </w:r>
            <w:proofErr w:type="spellEnd"/>
            <w:r>
              <w:rPr>
                <w:bCs/>
                <w:sz w:val="28"/>
                <w:szCs w:val="28"/>
              </w:rPr>
              <w:t xml:space="preserve"> a syn Rudolf</w:t>
            </w:r>
          </w:p>
        </w:tc>
      </w:tr>
      <w:tr w:rsidR="00816344" w:rsidRPr="00366026" w14:paraId="52D915A1" w14:textId="77777777" w:rsidTr="009A279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69CF22E4" w:rsidR="00816344" w:rsidRPr="00366026" w:rsidRDefault="00816344" w:rsidP="008163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zdravie, Božiu pomoc a ochranu Panny Márie pre rodinu </w:t>
            </w:r>
            <w:proofErr w:type="spellStart"/>
            <w:r>
              <w:rPr>
                <w:bCs/>
                <w:sz w:val="28"/>
                <w:szCs w:val="28"/>
              </w:rPr>
              <w:t>Jakalovú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Lobotkovú</w:t>
            </w:r>
            <w:proofErr w:type="spellEnd"/>
          </w:p>
        </w:tc>
      </w:tr>
      <w:tr w:rsidR="00336EE0" w:rsidRPr="00366026" w14:paraId="6360AB3F" w14:textId="77777777" w:rsidTr="00034B03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336EE0" w:rsidRPr="00E24F44" w:rsidRDefault="00336EE0" w:rsidP="00336EE0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79CF48CD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Štefan </w:t>
            </w:r>
            <w:r w:rsidR="00816344">
              <w:rPr>
                <w:bCs/>
                <w:sz w:val="28"/>
                <w:szCs w:val="28"/>
              </w:rPr>
              <w:t xml:space="preserve">a Margita </w:t>
            </w:r>
            <w:proofErr w:type="spellStart"/>
            <w:r w:rsidR="00816344">
              <w:rPr>
                <w:bCs/>
                <w:sz w:val="28"/>
                <w:szCs w:val="28"/>
              </w:rPr>
              <w:t>Závodskí</w:t>
            </w:r>
            <w:proofErr w:type="spellEnd"/>
            <w:r w:rsidR="00816344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816344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816344" w:rsidRPr="00366026" w:rsidRDefault="00816344" w:rsidP="00816344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816344" w:rsidRPr="00366026" w:rsidRDefault="00BE63D5" w:rsidP="008163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683652B9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5 rokov </w:t>
            </w:r>
            <w:r>
              <w:rPr>
                <w:bCs/>
                <w:sz w:val="28"/>
                <w:szCs w:val="28"/>
              </w:rPr>
              <w:t>manželstva</w:t>
            </w:r>
            <w:r>
              <w:rPr>
                <w:bCs/>
                <w:sz w:val="28"/>
                <w:szCs w:val="28"/>
              </w:rPr>
              <w:t>, za zdravie a Božiu pomoc pre rodinu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Mičovú</w:t>
            </w:r>
            <w:proofErr w:type="spellEnd"/>
            <w:r>
              <w:rPr>
                <w:bCs/>
                <w:sz w:val="28"/>
                <w:szCs w:val="28"/>
              </w:rPr>
              <w:t xml:space="preserve"> a za uzdravenie Jána</w:t>
            </w:r>
          </w:p>
        </w:tc>
      </w:tr>
    </w:tbl>
    <w:p w14:paraId="55CFBC8C" w14:textId="172F668B" w:rsidR="001C4881" w:rsidRDefault="001C4881" w:rsidP="001C4881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>
        <w:t>Dnes (v nedeľu) je v</w:t>
      </w:r>
      <w:r w:rsidR="00BE1458">
        <w:t> </w:t>
      </w:r>
      <w:r w:rsidRPr="007868BA">
        <w:rPr>
          <w:b/>
          <w:bCs/>
        </w:rPr>
        <w:t>Pe</w:t>
      </w:r>
      <w:r w:rsidR="00816344">
        <w:rPr>
          <w:b/>
          <w:bCs/>
        </w:rPr>
        <w:t>ťovke</w:t>
      </w:r>
      <w:r w:rsidRPr="007868BA">
        <w:rPr>
          <w:b/>
          <w:bCs/>
        </w:rPr>
        <w:t xml:space="preserve"> </w:t>
      </w:r>
      <w:r w:rsidRPr="008225EE">
        <w:rPr>
          <w:b/>
          <w:bCs/>
        </w:rPr>
        <w:t>hodová sv. omša</w:t>
      </w:r>
      <w:r>
        <w:t>.</w:t>
      </w:r>
    </w:p>
    <w:p w14:paraId="7114F0EB" w14:textId="77777777" w:rsidR="00A17475" w:rsidRPr="00DE0A22" w:rsidRDefault="00A17475" w:rsidP="00A17475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V dňoch 24. – 26. októbra bude v našej farnosti v priestoroch „novej školy“ v Dolných Motešiciach </w:t>
      </w:r>
      <w:r w:rsidRPr="00B63D51">
        <w:rPr>
          <w:b/>
          <w:bCs/>
        </w:rPr>
        <w:t>Duchovná obnova pre manželov</w:t>
      </w:r>
      <w:r>
        <w:t xml:space="preserve">. Program bude viesť manželský pár z Centra pre rodinu v Trenčíne a rehoľa Dominikánov. Bude pozostávať z prednášok na tému Boh prítomný v rodine. Okrem duchovného programu (prednášky, svedectvá, adorácia, sv. omša) je v programe zahrnutý obed a večera pre všetkých účastníkov, samostatný program pre deti o ktorý sa postarajú animátorky z farnosti. Cena za celý víkend pre manželský pár je 30,- €. Prihlásiť sa môžete osobne u Veroniky </w:t>
      </w:r>
      <w:proofErr w:type="spellStart"/>
      <w:r>
        <w:t>Hlobeňovej</w:t>
      </w:r>
      <w:proofErr w:type="spellEnd"/>
      <w:r>
        <w:t xml:space="preserve"> alebo Slávky Novosadovej, alebo prostredníctvom prihlasovacieho hárku v kostole.</w:t>
      </w:r>
    </w:p>
    <w:p w14:paraId="7FB4B355" w14:textId="38362F7F" w:rsidR="00816344" w:rsidRDefault="00816344" w:rsidP="00816344">
      <w:pPr>
        <w:pStyle w:val="Odsekzoznamu"/>
        <w:numPr>
          <w:ilvl w:val="0"/>
          <w:numId w:val="33"/>
        </w:numPr>
        <w:tabs>
          <w:tab w:val="clear" w:pos="1004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</w:t>
      </w:r>
      <w:r w:rsidR="00BE63D5">
        <w:t>deti na stretnutie, ktoré bude v sobotu 11. októbra o 10</w:t>
      </w:r>
      <w:r w:rsidR="00BE63D5" w:rsidRPr="00BE63D5">
        <w:rPr>
          <w:vertAlign w:val="superscript"/>
        </w:rPr>
        <w:t>00</w:t>
      </w:r>
      <w:r w:rsidR="00BE63D5">
        <w:t xml:space="preserve"> v knižnici Obecného úradu v Horných Motešiciach.</w:t>
      </w:r>
    </w:p>
    <w:p w14:paraId="5250B193" w14:textId="43C192AC" w:rsidR="00816344" w:rsidRDefault="00816344" w:rsidP="00816344">
      <w:pPr>
        <w:pStyle w:val="Odsekzoznamu"/>
        <w:numPr>
          <w:ilvl w:val="0"/>
          <w:numId w:val="33"/>
        </w:numPr>
        <w:tabs>
          <w:tab w:val="clear" w:pos="1004"/>
          <w:tab w:val="num" w:pos="284"/>
        </w:tabs>
        <w:spacing w:before="120" w:after="120"/>
        <w:ind w:left="284" w:hanging="284"/>
        <w:contextualSpacing w:val="0"/>
        <w:jc w:val="both"/>
      </w:pPr>
      <w:r w:rsidRPr="004669E4">
        <w:rPr>
          <w:b/>
          <w:bCs/>
        </w:rPr>
        <w:t>Sviatosť manželstva</w:t>
      </w:r>
      <w:r>
        <w:t xml:space="preserve"> chcú prijať </w:t>
      </w:r>
      <w:r w:rsidRPr="004669E4">
        <w:rPr>
          <w:b/>
          <w:bCs/>
        </w:rPr>
        <w:t>Ja</w:t>
      </w:r>
      <w:r>
        <w:rPr>
          <w:b/>
          <w:bCs/>
        </w:rPr>
        <w:t>kub Husár</w:t>
      </w:r>
      <w:r w:rsidRPr="004669E4">
        <w:rPr>
          <w:bCs/>
        </w:rPr>
        <w:t xml:space="preserve">, syn </w:t>
      </w:r>
      <w:r>
        <w:rPr>
          <w:bCs/>
        </w:rPr>
        <w:t>Jána a Zuzany</w:t>
      </w:r>
      <w:r w:rsidRPr="004669E4">
        <w:rPr>
          <w:bCs/>
        </w:rPr>
        <w:t xml:space="preserve"> rod. </w:t>
      </w:r>
      <w:proofErr w:type="spellStart"/>
      <w:r>
        <w:rPr>
          <w:bCs/>
        </w:rPr>
        <w:t>Strápekovej</w:t>
      </w:r>
      <w:proofErr w:type="spellEnd"/>
      <w:r w:rsidRPr="004669E4">
        <w:rPr>
          <w:bCs/>
        </w:rPr>
        <w:t>, bývajúci v</w:t>
      </w:r>
      <w:r>
        <w:rPr>
          <w:bCs/>
        </w:rPr>
        <w:t> Chocholnej Velčiciach a </w:t>
      </w:r>
      <w:r w:rsidRPr="00816344">
        <w:rPr>
          <w:b/>
        </w:rPr>
        <w:t xml:space="preserve">Kristína </w:t>
      </w:r>
      <w:proofErr w:type="spellStart"/>
      <w:r w:rsidRPr="00816344">
        <w:rPr>
          <w:b/>
        </w:rPr>
        <w:t>Kršáková</w:t>
      </w:r>
      <w:proofErr w:type="spellEnd"/>
      <w:r w:rsidRPr="004669E4">
        <w:rPr>
          <w:bCs/>
        </w:rPr>
        <w:t xml:space="preserve">, dcéra </w:t>
      </w:r>
      <w:r>
        <w:rPr>
          <w:bCs/>
        </w:rPr>
        <w:t>Ľubomíra a Evy</w:t>
      </w:r>
      <w:r w:rsidRPr="004669E4">
        <w:rPr>
          <w:bCs/>
        </w:rPr>
        <w:t xml:space="preserve"> rod.</w:t>
      </w:r>
      <w:r>
        <w:rPr>
          <w:bCs/>
        </w:rPr>
        <w:t xml:space="preserve"> Kopeckej</w:t>
      </w:r>
      <w:r w:rsidRPr="004669E4">
        <w:rPr>
          <w:bCs/>
        </w:rPr>
        <w:t>, bývajúca v</w:t>
      </w:r>
      <w:r>
        <w:rPr>
          <w:bCs/>
        </w:rPr>
        <w:t> Petrovej Lehote</w:t>
      </w:r>
      <w:r>
        <w:t>. Ohlasujú sa prvý krát.</w:t>
      </w:r>
      <w:r>
        <w:t xml:space="preserve"> Sobášnu sv. omšu budú mať v Petrovej Lehote v piatok 10. októbra o</w:t>
      </w:r>
      <w:r w:rsidR="00BE63D5">
        <w:t> 15</w:t>
      </w:r>
      <w:r w:rsidR="00BE63D5" w:rsidRPr="00BE63D5">
        <w:rPr>
          <w:vertAlign w:val="superscript"/>
        </w:rPr>
        <w:t>00</w:t>
      </w:r>
      <w:r w:rsidR="00BE63D5">
        <w:t>.</w:t>
      </w:r>
    </w:p>
    <w:p w14:paraId="63B4AC0D" w14:textId="77777777" w:rsidR="00FD13CB" w:rsidRDefault="00FD13CB" w:rsidP="00FD13CB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69B7DAA4" w14:textId="0E098AE7" w:rsidR="00DE0A22" w:rsidRDefault="00C828E1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</w:t>
      </w:r>
      <w:r w:rsidR="0043780D">
        <w:t xml:space="preserve"> </w:t>
      </w:r>
      <w:r w:rsidR="00964F32">
        <w:t>z</w:t>
      </w:r>
      <w:r w:rsidR="00816344">
        <w:t xml:space="preserve"> Petrovej Lehoty 100,- </w:t>
      </w:r>
      <w:r w:rsidR="00816344" w:rsidRPr="0045574C">
        <w:t>€</w:t>
      </w:r>
      <w:r w:rsidR="00816344">
        <w:t xml:space="preserve"> a z </w:t>
      </w:r>
      <w:r w:rsidR="00964F32">
        <w:t xml:space="preserve">Neporadze </w:t>
      </w:r>
      <w:r w:rsidR="00A17475">
        <w:t>2x</w:t>
      </w:r>
      <w:r w:rsidR="00380CF3">
        <w:t xml:space="preserve"> 100,- </w:t>
      </w:r>
      <w:r w:rsidR="00380CF3" w:rsidRPr="0045574C">
        <w:t>€</w:t>
      </w:r>
      <w:r w:rsidR="00964F32">
        <w:t xml:space="preserve">. </w:t>
      </w:r>
      <w:r w:rsidR="0043780D">
        <w:t xml:space="preserve"> </w:t>
      </w:r>
    </w:p>
    <w:p w14:paraId="1CCB91D6" w14:textId="77777777" w:rsidR="00146FF4" w:rsidRDefault="00146FF4" w:rsidP="00146FF4">
      <w:pPr>
        <w:pStyle w:val="Odsekzoznamu"/>
        <w:tabs>
          <w:tab w:val="left" w:pos="1843"/>
        </w:tabs>
        <w:ind w:left="839"/>
        <w:rPr>
          <w:bCs/>
        </w:rPr>
      </w:pP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48A676DD" w14:textId="28CB7CEA" w:rsidR="00146FF4" w:rsidRPr="00B13C24" w:rsidRDefault="00BE63D5" w:rsidP="00B13C24">
      <w:pPr>
        <w:tabs>
          <w:tab w:val="left" w:pos="1843"/>
        </w:tabs>
        <w:ind w:left="1004"/>
        <w:rPr>
          <w:bCs/>
        </w:rPr>
      </w:pPr>
      <w:r>
        <w:rPr>
          <w:bCs/>
        </w:rPr>
        <w:t>4. októbra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</w:r>
      <w:r w:rsidR="009F1E11" w:rsidRPr="00B13C24">
        <w:rPr>
          <w:bCs/>
        </w:rPr>
        <w:tab/>
      </w:r>
      <w:r w:rsidR="00146FF4" w:rsidRPr="00B13C24">
        <w:rPr>
          <w:bCs/>
        </w:rPr>
        <w:t xml:space="preserve">  Juraj Adamec</w:t>
      </w:r>
    </w:p>
    <w:p w14:paraId="606625C1" w14:textId="62A42601" w:rsidR="00380CF3" w:rsidRDefault="00146FF4" w:rsidP="00146FF4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44BB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8022C"/>
    <w:rsid w:val="00182B06"/>
    <w:rsid w:val="0018401A"/>
    <w:rsid w:val="0018623C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480D"/>
    <w:rsid w:val="001C4881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2900"/>
    <w:rsid w:val="00B26100"/>
    <w:rsid w:val="00B264F1"/>
    <w:rsid w:val="00B31616"/>
    <w:rsid w:val="00B36FED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30FF260B-F5A4-43BF-BDCC-217FBE6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11</cp:revision>
  <cp:lastPrinted>2025-10-05T05:01:00Z</cp:lastPrinted>
  <dcterms:created xsi:type="dcterms:W3CDTF">2020-06-20T06:46:00Z</dcterms:created>
  <dcterms:modified xsi:type="dcterms:W3CDTF">2025-10-05T05:05:00Z</dcterms:modified>
</cp:coreProperties>
</file>