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4B0C27D5" w14:textId="18DB442F" w:rsidR="00836C07" w:rsidRDefault="00C5131E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tretia</w:t>
      </w:r>
      <w:r w:rsidR="00846AE4">
        <w:rPr>
          <w:bCs/>
          <w:caps/>
          <w:sz w:val="32"/>
          <w:szCs w:val="32"/>
        </w:rPr>
        <w:t xml:space="preserve"> </w:t>
      </w:r>
      <w:r w:rsidR="00836C07">
        <w:rPr>
          <w:bCs/>
          <w:caps/>
          <w:sz w:val="32"/>
          <w:szCs w:val="32"/>
        </w:rPr>
        <w:t xml:space="preserve">veľkonočná </w:t>
      </w:r>
      <w:r w:rsidR="00836C07" w:rsidRPr="00813B11">
        <w:rPr>
          <w:bCs/>
          <w:caps/>
          <w:sz w:val="32"/>
          <w:szCs w:val="32"/>
        </w:rPr>
        <w:t>nedeľa</w:t>
      </w:r>
      <w:r w:rsidR="00846AE4">
        <w:rPr>
          <w:bCs/>
          <w:caps/>
          <w:sz w:val="32"/>
          <w:szCs w:val="32"/>
        </w:rPr>
        <w:t xml:space="preserve"> </w:t>
      </w:r>
    </w:p>
    <w:p w14:paraId="2C60FC95" w14:textId="77777777" w:rsidR="00836C07" w:rsidRDefault="00836C07" w:rsidP="00836C07">
      <w:pPr>
        <w:tabs>
          <w:tab w:val="left" w:pos="7410"/>
        </w:tabs>
        <w:rPr>
          <w:bCs/>
          <w:szCs w:val="22"/>
        </w:rPr>
      </w:pPr>
    </w:p>
    <w:p w14:paraId="1FC6B0AE" w14:textId="77777777" w:rsidR="00836C07" w:rsidRPr="00CF661A" w:rsidRDefault="00836C07" w:rsidP="00836C07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6AEBA370" w14:textId="6419ACE4" w:rsidR="00C5131E" w:rsidRDefault="00C5131E" w:rsidP="00836C07">
      <w:pPr>
        <w:ind w:firstLine="708"/>
        <w:rPr>
          <w:i/>
          <w:iCs/>
        </w:rPr>
      </w:pPr>
      <w:r>
        <w:t>štvrtok:</w:t>
      </w:r>
      <w:r>
        <w:tab/>
        <w:t xml:space="preserve">Sv. Vojtecha, biskupa a mučeníka, </w:t>
      </w:r>
      <w:r>
        <w:rPr>
          <w:i/>
          <w:iCs/>
        </w:rPr>
        <w:t>spomienka</w:t>
      </w:r>
    </w:p>
    <w:p w14:paraId="33C2FDE0" w14:textId="77777777" w:rsidR="00C5131E" w:rsidRDefault="00C5131E" w:rsidP="00836C07">
      <w:pPr>
        <w:ind w:firstLine="708"/>
        <w:rPr>
          <w:i/>
          <w:iCs/>
        </w:rPr>
      </w:pPr>
      <w:r>
        <w:t>sobota:</w:t>
      </w:r>
      <w:r>
        <w:tab/>
      </w:r>
      <w:r>
        <w:tab/>
        <w:t xml:space="preserve">Sv. Marka, evanjelistu, </w:t>
      </w:r>
      <w:r>
        <w:rPr>
          <w:i/>
          <w:iCs/>
        </w:rPr>
        <w:t>sviatok</w:t>
      </w:r>
    </w:p>
    <w:p w14:paraId="2E155E27" w14:textId="3F7CD9F9" w:rsidR="00836C07" w:rsidRDefault="00836C07" w:rsidP="00836C07">
      <w:pPr>
        <w:ind w:firstLine="708"/>
      </w:pPr>
      <w:r>
        <w:t>nedeľa:</w:t>
      </w:r>
      <w:r>
        <w:tab/>
      </w:r>
      <w:r w:rsidR="00C5131E">
        <w:t>Štvrtá</w:t>
      </w:r>
      <w:r>
        <w:t xml:space="preserve"> veľkonočná nedeľa</w:t>
      </w:r>
    </w:p>
    <w:p w14:paraId="04C9C44E" w14:textId="77777777" w:rsidR="00836C07" w:rsidRDefault="00836C07" w:rsidP="00836C07">
      <w:pPr>
        <w:ind w:firstLine="708"/>
        <w:rPr>
          <w:sz w:val="12"/>
          <w:szCs w:val="12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628F678F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A30A90">
        <w:rPr>
          <w:bCs/>
          <w:sz w:val="28"/>
          <w:szCs w:val="40"/>
        </w:rPr>
        <w:t>20. - 26</w:t>
      </w:r>
      <w:r w:rsidR="0050680B">
        <w:rPr>
          <w:bCs/>
          <w:sz w:val="28"/>
          <w:szCs w:val="40"/>
        </w:rPr>
        <w:t xml:space="preserve">. </w:t>
      </w:r>
      <w:r w:rsidR="00A076A4">
        <w:rPr>
          <w:bCs/>
          <w:sz w:val="28"/>
          <w:szCs w:val="40"/>
        </w:rPr>
        <w:t>apríla</w:t>
      </w:r>
      <w:r w:rsidR="00222BE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30A90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30A90" w:rsidRPr="00366026" w:rsidRDefault="00A30A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005B3CD2" w:rsidR="00A30A90" w:rsidRDefault="00A30A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A30A90" w:rsidRDefault="00A30A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34414A66" w:rsidR="00A30A90" w:rsidRDefault="00A30A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</w:t>
            </w:r>
            <w:r>
              <w:rPr>
                <w:bCs/>
                <w:sz w:val="28"/>
                <w:szCs w:val="28"/>
              </w:rPr>
              <w:t>75</w:t>
            </w:r>
            <w:r>
              <w:rPr>
                <w:bCs/>
                <w:sz w:val="28"/>
                <w:szCs w:val="28"/>
              </w:rPr>
              <w:t xml:space="preserve"> rokov života, za zdravie a Božie požehnanie pre rodinu</w:t>
            </w:r>
          </w:p>
        </w:tc>
      </w:tr>
      <w:tr w:rsidR="00836C07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836C07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836C07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58BE6DD5" w:rsidR="00836C07" w:rsidRDefault="00836C07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30A90">
              <w:rPr>
                <w:bCs/>
                <w:sz w:val="28"/>
                <w:szCs w:val="28"/>
              </w:rPr>
              <w:t xml:space="preserve">z rodiny </w:t>
            </w:r>
            <w:proofErr w:type="spellStart"/>
            <w:r w:rsidR="00A30A90">
              <w:rPr>
                <w:bCs/>
                <w:sz w:val="28"/>
                <w:szCs w:val="28"/>
              </w:rPr>
              <w:t>Mitickej</w:t>
            </w:r>
            <w:proofErr w:type="spellEnd"/>
          </w:p>
        </w:tc>
      </w:tr>
      <w:tr w:rsidR="00747DB7" w:rsidRPr="00366026" w14:paraId="27A087E0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BEB3" w14:textId="71CCFE99" w:rsidR="00747DB7" w:rsidRDefault="00747DB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9A647" w14:textId="34816098" w:rsidR="00747DB7" w:rsidRDefault="00747DB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CD60C" w14:textId="37372308" w:rsidR="00747DB7" w:rsidRPr="00FE055F" w:rsidRDefault="00747DB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15</w:t>
            </w:r>
            <w:r w:rsidRPr="00747DB7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C658C" w14:textId="7B02E106" w:rsidR="00747DB7" w:rsidRDefault="00747DB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Marián Sýkora </w:t>
            </w:r>
            <w:r w:rsidRPr="00747DB7">
              <w:rPr>
                <w:bCs/>
              </w:rPr>
              <w:t>(pohrebná)</w:t>
            </w:r>
          </w:p>
        </w:tc>
      </w:tr>
      <w:tr w:rsidR="00747DB7" w:rsidRPr="00366026" w14:paraId="4DB02825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22ADF7F" w:rsidR="00747DB7" w:rsidRDefault="00747DB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52437215" w:rsidR="00747DB7" w:rsidRPr="003A53E2" w:rsidRDefault="00747DB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1B82981E" w:rsidR="00747DB7" w:rsidRDefault="00747DB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75C9FBBD" w:rsidR="00747DB7" w:rsidRDefault="00747DB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z rodiny </w:t>
            </w:r>
            <w:proofErr w:type="spellStart"/>
            <w:r>
              <w:rPr>
                <w:bCs/>
                <w:sz w:val="28"/>
                <w:szCs w:val="28"/>
              </w:rPr>
              <w:t>Kalvastrovej</w:t>
            </w:r>
            <w:proofErr w:type="spellEnd"/>
          </w:p>
        </w:tc>
      </w:tr>
      <w:tr w:rsidR="00836C07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53130FDD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6A484DE1" w:rsidR="00836C07" w:rsidRPr="00366026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5BE745A5" w:rsidR="00836C07" w:rsidRPr="00366026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30A90">
              <w:rPr>
                <w:bCs/>
                <w:sz w:val="28"/>
                <w:szCs w:val="28"/>
              </w:rPr>
              <w:t xml:space="preserve">Emanuel a Otília </w:t>
            </w:r>
            <w:proofErr w:type="spellStart"/>
            <w:r w:rsidR="00A30A90">
              <w:rPr>
                <w:bCs/>
                <w:sz w:val="28"/>
                <w:szCs w:val="28"/>
              </w:rPr>
              <w:t>Žáčikoví</w:t>
            </w:r>
            <w:proofErr w:type="spellEnd"/>
            <w:r w:rsidR="00A30A90">
              <w:rPr>
                <w:bCs/>
                <w:sz w:val="28"/>
                <w:szCs w:val="28"/>
              </w:rPr>
              <w:t xml:space="preserve"> a rodičia</w:t>
            </w:r>
          </w:p>
        </w:tc>
      </w:tr>
      <w:tr w:rsidR="00836C07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836C07" w:rsidRPr="00366026" w:rsidRDefault="00836C07" w:rsidP="00836C07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4111565F" w:rsidR="00836C07" w:rsidRPr="005D116D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Štefan a Margita </w:t>
            </w:r>
            <w:proofErr w:type="spellStart"/>
            <w:r>
              <w:rPr>
                <w:bCs/>
                <w:sz w:val="28"/>
                <w:szCs w:val="28"/>
              </w:rPr>
              <w:t>Závodskí</w:t>
            </w:r>
            <w:proofErr w:type="spellEnd"/>
          </w:p>
        </w:tc>
      </w:tr>
      <w:tr w:rsidR="00A30A90" w:rsidRPr="00366026" w14:paraId="3C9FB0AC" w14:textId="77777777" w:rsidTr="00837F5D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E0BD" w14:textId="38EB9B4D" w:rsidR="00A30A90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D866F" w14:textId="56A6E549" w:rsidR="00A30A90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B06A7" w14:textId="77777777" w:rsidR="00A30A90" w:rsidRPr="00FE055F" w:rsidRDefault="00A30A90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DC3C" w14:textId="306EEE31" w:rsidR="00A30A90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novomanželov</w:t>
            </w:r>
          </w:p>
        </w:tc>
      </w:tr>
      <w:tr w:rsidR="00A30A90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6BA520E3" w:rsidR="00A30A90" w:rsidRPr="00366026" w:rsidRDefault="00A30A90" w:rsidP="00836C0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A30A90" w:rsidRPr="00366026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A30A90" w:rsidRPr="00366026" w:rsidRDefault="00A30A90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1034960B" w:rsidR="00A30A90" w:rsidRPr="00366026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Július, Antónia a rodičia</w:t>
            </w:r>
          </w:p>
        </w:tc>
      </w:tr>
      <w:tr w:rsidR="00A076A4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A076A4" w:rsidRPr="00366026" w:rsidRDefault="00836C07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2D3746D1" w:rsidR="00A076A4" w:rsidRPr="00366026" w:rsidRDefault="00A076A4" w:rsidP="00F76DC7">
            <w:pPr>
              <w:jc w:val="both"/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30A90">
              <w:rPr>
                <w:bCs/>
                <w:sz w:val="28"/>
                <w:szCs w:val="28"/>
              </w:rPr>
              <w:t>Peter, Vlastimil a Peter</w:t>
            </w:r>
          </w:p>
        </w:tc>
      </w:tr>
      <w:tr w:rsidR="00A076A4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A076A4" w:rsidRPr="00E24F44" w:rsidRDefault="00A076A4" w:rsidP="00F76DC7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793E7C6F" w:rsidR="00A076A4" w:rsidRPr="00366026" w:rsidRDefault="0050680B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30A90">
              <w:rPr>
                <w:bCs/>
                <w:sz w:val="28"/>
                <w:szCs w:val="28"/>
              </w:rPr>
              <w:t xml:space="preserve">Albert a Stanislav </w:t>
            </w:r>
            <w:proofErr w:type="spellStart"/>
            <w:r w:rsidR="00A30A90">
              <w:rPr>
                <w:bCs/>
                <w:sz w:val="28"/>
                <w:szCs w:val="28"/>
              </w:rPr>
              <w:t>Žemberoví</w:t>
            </w:r>
            <w:proofErr w:type="spellEnd"/>
            <w:r w:rsidR="00A30A90">
              <w:rPr>
                <w:bCs/>
                <w:sz w:val="28"/>
                <w:szCs w:val="28"/>
              </w:rPr>
              <w:t xml:space="preserve"> a rodičia</w:t>
            </w:r>
          </w:p>
        </w:tc>
      </w:tr>
      <w:tr w:rsidR="00A076A4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A076A4" w:rsidRPr="00366026" w:rsidRDefault="00A076A4" w:rsidP="00F76DC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4893A519" w:rsidR="00A076A4" w:rsidRPr="00366026" w:rsidRDefault="00846AE4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30A90">
              <w:rPr>
                <w:bCs/>
                <w:sz w:val="28"/>
                <w:szCs w:val="28"/>
              </w:rPr>
              <w:t xml:space="preserve">Rudolf a Alžbeta </w:t>
            </w:r>
            <w:proofErr w:type="spellStart"/>
            <w:r w:rsidR="00A30A90">
              <w:rPr>
                <w:bCs/>
                <w:sz w:val="28"/>
                <w:szCs w:val="28"/>
              </w:rPr>
              <w:t>Masároví</w:t>
            </w:r>
            <w:proofErr w:type="spellEnd"/>
          </w:p>
        </w:tc>
      </w:tr>
    </w:tbl>
    <w:p w14:paraId="25843E0D" w14:textId="77777777" w:rsidR="00836C07" w:rsidRPr="00836C07" w:rsidRDefault="00836C07" w:rsidP="00836C07">
      <w:pPr>
        <w:pStyle w:val="Odsekzoznamu"/>
        <w:spacing w:before="120" w:after="120"/>
        <w:jc w:val="both"/>
        <w:rPr>
          <w:b/>
          <w:bCs/>
        </w:rPr>
      </w:pPr>
    </w:p>
    <w:p w14:paraId="3AACBA7C" w14:textId="6F15AF3D" w:rsidR="004D5E9B" w:rsidRDefault="004D5E9B" w:rsidP="004D5E9B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</w:pPr>
      <w:r w:rsidRPr="00476FDD">
        <w:rPr>
          <w:b/>
          <w:bCs/>
        </w:rPr>
        <w:t xml:space="preserve">Stretnutie </w:t>
      </w:r>
      <w:proofErr w:type="spellStart"/>
      <w:r w:rsidRPr="00476FDD">
        <w:rPr>
          <w:b/>
          <w:bCs/>
        </w:rPr>
        <w:t>prvoprijímajúcich</w:t>
      </w:r>
      <w:proofErr w:type="spellEnd"/>
      <w:r>
        <w:t xml:space="preserve"> detí bude v sobotu </w:t>
      </w:r>
      <w:r>
        <w:t>25</w:t>
      </w:r>
      <w:r>
        <w:t>. apríla o 9</w:t>
      </w:r>
      <w:r w:rsidRPr="00E325FE">
        <w:rPr>
          <w:vertAlign w:val="superscript"/>
        </w:rPr>
        <w:t>00</w:t>
      </w:r>
      <w:r>
        <w:t xml:space="preserve"> v kaplnke v Horných Motešiciach.</w:t>
      </w:r>
    </w:p>
    <w:p w14:paraId="6AA4B367" w14:textId="25C96F3B" w:rsidR="0050680B" w:rsidRDefault="0050680B" w:rsidP="001A16F5">
      <w:pPr>
        <w:pStyle w:val="Odsekzoznamu"/>
        <w:widowControl w:val="0"/>
        <w:numPr>
          <w:ilvl w:val="0"/>
          <w:numId w:val="1"/>
        </w:numPr>
        <w:tabs>
          <w:tab w:val="num" w:pos="284"/>
          <w:tab w:val="left" w:pos="360"/>
        </w:tabs>
        <w:suppressAutoHyphens/>
        <w:spacing w:before="120" w:after="120"/>
        <w:ind w:left="360"/>
        <w:contextualSpacing w:val="0"/>
        <w:jc w:val="both"/>
        <w:rPr>
          <w:color w:val="000000" w:themeColor="text1"/>
        </w:rPr>
      </w:pPr>
      <w:r w:rsidRPr="004A68F2">
        <w:rPr>
          <w:b/>
          <w:bCs/>
          <w:color w:val="000000" w:themeColor="text1"/>
        </w:rPr>
        <w:t>Sviatosť manželstva</w:t>
      </w:r>
      <w:r w:rsidRPr="004A68F2">
        <w:rPr>
          <w:color w:val="000000" w:themeColor="text1"/>
        </w:rPr>
        <w:t xml:space="preserve"> chcú prijať </w:t>
      </w:r>
      <w:r w:rsidR="009D69CC" w:rsidRPr="004A68F2">
        <w:rPr>
          <w:color w:val="000000" w:themeColor="text1"/>
        </w:rPr>
        <w:t xml:space="preserve">Matúš </w:t>
      </w:r>
      <w:proofErr w:type="spellStart"/>
      <w:r w:rsidR="009D69CC" w:rsidRPr="004A68F2">
        <w:rPr>
          <w:color w:val="000000" w:themeColor="text1"/>
        </w:rPr>
        <w:t>Hlobeň</w:t>
      </w:r>
      <w:proofErr w:type="spellEnd"/>
      <w:r w:rsidRPr="004A68F2">
        <w:rPr>
          <w:color w:val="000000" w:themeColor="text1"/>
        </w:rPr>
        <w:t xml:space="preserve">, syn </w:t>
      </w:r>
      <w:r w:rsidR="009D69CC" w:rsidRPr="004A68F2">
        <w:rPr>
          <w:color w:val="000000" w:themeColor="text1"/>
        </w:rPr>
        <w:t>Jaroslava a Dany</w:t>
      </w:r>
      <w:r w:rsidRPr="004A68F2">
        <w:rPr>
          <w:color w:val="000000" w:themeColor="text1"/>
        </w:rPr>
        <w:t xml:space="preserve"> rod. </w:t>
      </w:r>
      <w:r w:rsidR="009D69CC" w:rsidRPr="004A68F2">
        <w:rPr>
          <w:color w:val="000000" w:themeColor="text1"/>
        </w:rPr>
        <w:t>Masárovej z Neporadze</w:t>
      </w:r>
      <w:r w:rsidRPr="004A68F2">
        <w:rPr>
          <w:color w:val="000000" w:themeColor="text1"/>
        </w:rPr>
        <w:t xml:space="preserve"> a</w:t>
      </w:r>
      <w:r w:rsidR="009D69CC" w:rsidRPr="004A68F2">
        <w:rPr>
          <w:color w:val="000000" w:themeColor="text1"/>
        </w:rPr>
        <w:t xml:space="preserve"> Dominika </w:t>
      </w:r>
      <w:proofErr w:type="spellStart"/>
      <w:r w:rsidR="009D69CC" w:rsidRPr="004A68F2">
        <w:rPr>
          <w:color w:val="000000" w:themeColor="text1"/>
        </w:rPr>
        <w:t>Beláková</w:t>
      </w:r>
      <w:proofErr w:type="spellEnd"/>
      <w:r w:rsidRPr="004A68F2">
        <w:rPr>
          <w:color w:val="000000" w:themeColor="text1"/>
        </w:rPr>
        <w:t xml:space="preserve">, dcéra Jána a </w:t>
      </w:r>
      <w:r w:rsidR="009D69CC" w:rsidRPr="004A68F2">
        <w:rPr>
          <w:color w:val="000000" w:themeColor="text1"/>
        </w:rPr>
        <w:t>Adriany</w:t>
      </w:r>
      <w:r w:rsidRPr="004A68F2">
        <w:rPr>
          <w:color w:val="000000" w:themeColor="text1"/>
        </w:rPr>
        <w:t xml:space="preserve"> rod. </w:t>
      </w:r>
      <w:proofErr w:type="spellStart"/>
      <w:r w:rsidR="009D69CC" w:rsidRPr="004A68F2">
        <w:rPr>
          <w:color w:val="000000" w:themeColor="text1"/>
        </w:rPr>
        <w:t>Krajčovej</w:t>
      </w:r>
      <w:proofErr w:type="spellEnd"/>
      <w:r w:rsidR="009D69CC" w:rsidRPr="004A68F2">
        <w:rPr>
          <w:color w:val="000000" w:themeColor="text1"/>
        </w:rPr>
        <w:t xml:space="preserve"> z Dolných Motešíc</w:t>
      </w:r>
      <w:r w:rsidRPr="004A68F2">
        <w:rPr>
          <w:color w:val="000000" w:themeColor="text1"/>
        </w:rPr>
        <w:t xml:space="preserve">. Ohlasujú sa </w:t>
      </w:r>
      <w:r w:rsidR="00C5131E">
        <w:rPr>
          <w:color w:val="000000" w:themeColor="text1"/>
        </w:rPr>
        <w:t>tretí</w:t>
      </w:r>
      <w:r w:rsidRPr="004A68F2">
        <w:rPr>
          <w:color w:val="000000" w:themeColor="text1"/>
        </w:rPr>
        <w:t xml:space="preserve"> krát.</w:t>
      </w:r>
      <w:r w:rsidR="00C5131E">
        <w:rPr>
          <w:color w:val="000000" w:themeColor="text1"/>
        </w:rPr>
        <w:t xml:space="preserve"> Sobášnu sv. omšu budú mať v</w:t>
      </w:r>
      <w:r w:rsidR="00A30A90">
        <w:rPr>
          <w:color w:val="000000" w:themeColor="text1"/>
        </w:rPr>
        <w:t> </w:t>
      </w:r>
      <w:r w:rsidR="00C5131E">
        <w:rPr>
          <w:color w:val="000000" w:themeColor="text1"/>
        </w:rPr>
        <w:t>sobotu</w:t>
      </w:r>
      <w:r w:rsidR="00A30A90">
        <w:rPr>
          <w:color w:val="000000" w:themeColor="text1"/>
        </w:rPr>
        <w:t xml:space="preserve"> 25. apríla.</w:t>
      </w:r>
    </w:p>
    <w:p w14:paraId="1E6A7D35" w14:textId="47A17DD9" w:rsidR="00C5131E" w:rsidRPr="00975BC7" w:rsidRDefault="00C5131E" w:rsidP="00C5131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  <w:rPr>
          <w:b/>
          <w:bCs/>
        </w:rPr>
      </w:pPr>
      <w:r>
        <w:t xml:space="preserve">Budúca nedeľa – štvrtá veľkonočná – je nedeľou Dobrého pastiera. Od </w:t>
      </w:r>
      <w:r w:rsidR="004457B5">
        <w:t>20.</w:t>
      </w:r>
      <w:r>
        <w:t xml:space="preserve"> do </w:t>
      </w:r>
      <w:r w:rsidR="004457B5">
        <w:t>26</w:t>
      </w:r>
      <w:r>
        <w:t xml:space="preserve">. mája prežívame </w:t>
      </w:r>
      <w:r w:rsidRPr="00975BC7">
        <w:rPr>
          <w:b/>
          <w:bCs/>
        </w:rPr>
        <w:t xml:space="preserve">týždeň modlitieb za duchovné povolania. </w:t>
      </w:r>
    </w:p>
    <w:p w14:paraId="252A4B75" w14:textId="77777777" w:rsidR="00747DB7" w:rsidRDefault="00C5131E" w:rsidP="00747DB7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Na budúcu nedeľu bude </w:t>
      </w:r>
      <w:r>
        <w:rPr>
          <w:b/>
          <w:bCs/>
        </w:rPr>
        <w:t>zbierka na seminár.</w:t>
      </w:r>
      <w:r w:rsidR="00747DB7" w:rsidRPr="00747DB7">
        <w:t xml:space="preserve"> </w:t>
      </w:r>
    </w:p>
    <w:p w14:paraId="4694BD35" w14:textId="129D7E68" w:rsidR="00C5131E" w:rsidRDefault="00747DB7" w:rsidP="00747DB7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 xml:space="preserve">i  z Horných Motešíc </w:t>
      </w:r>
      <w:r>
        <w:t>5</w:t>
      </w:r>
      <w:r>
        <w:t xml:space="preserve">0,- </w:t>
      </w:r>
      <w:r w:rsidRPr="006C51B5">
        <w:t>€</w:t>
      </w:r>
      <w:r>
        <w:t xml:space="preserve"> a</w:t>
      </w:r>
      <w:r w:rsidRPr="00DD65D7">
        <w:t xml:space="preserve"> </w:t>
      </w:r>
      <w:r>
        <w:t xml:space="preserve">100,-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14EB8099" w:rsidR="00881B4A" w:rsidRPr="008B1627" w:rsidRDefault="005B436D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1</w:t>
      </w:r>
      <w:r w:rsidR="00A30A90">
        <w:rPr>
          <w:bCs/>
        </w:rPr>
        <w:t>8</w:t>
      </w:r>
      <w:r w:rsidR="009D69CC">
        <w:rPr>
          <w:bCs/>
        </w:rPr>
        <w:t>. apríla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DF51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9D69CC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6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3"/>
  </w:num>
  <w:num w:numId="3" w16cid:durableId="86050014">
    <w:abstractNumId w:val="14"/>
  </w:num>
  <w:num w:numId="4" w16cid:durableId="1552692084">
    <w:abstractNumId w:val="7"/>
  </w:num>
  <w:num w:numId="5" w16cid:durableId="863320950">
    <w:abstractNumId w:val="15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9"/>
  </w:num>
  <w:num w:numId="9" w16cid:durableId="1448231426">
    <w:abstractNumId w:val="16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9"/>
  </w:num>
  <w:num w:numId="13" w16cid:durableId="2118913843">
    <w:abstractNumId w:val="20"/>
  </w:num>
  <w:num w:numId="14" w16cid:durableId="48650325">
    <w:abstractNumId w:val="10"/>
  </w:num>
  <w:num w:numId="15" w16cid:durableId="1152481750">
    <w:abstractNumId w:val="17"/>
  </w:num>
  <w:num w:numId="16" w16cid:durableId="811101323">
    <w:abstractNumId w:val="11"/>
  </w:num>
  <w:num w:numId="17" w16cid:durableId="2104295642">
    <w:abstractNumId w:val="22"/>
  </w:num>
  <w:num w:numId="18" w16cid:durableId="698745987">
    <w:abstractNumId w:val="13"/>
  </w:num>
  <w:num w:numId="19" w16cid:durableId="1600988546">
    <w:abstractNumId w:val="18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1"/>
  </w:num>
  <w:num w:numId="23" w16cid:durableId="1640106976">
    <w:abstractNumId w:val="0"/>
  </w:num>
  <w:num w:numId="24" w16cid:durableId="414086345">
    <w:abstractNumId w:val="8"/>
  </w:num>
  <w:num w:numId="25" w16cid:durableId="17424826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48959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16</cp:revision>
  <cp:lastPrinted>2026-04-18T19:57:00Z</cp:lastPrinted>
  <dcterms:created xsi:type="dcterms:W3CDTF">2020-06-20T06:46:00Z</dcterms:created>
  <dcterms:modified xsi:type="dcterms:W3CDTF">2026-04-18T19:57:00Z</dcterms:modified>
</cp:coreProperties>
</file>